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02A" w:rsidRPr="00A1402A" w:rsidRDefault="00A1402A" w:rsidP="00A1402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1402A" w:rsidRPr="00A1402A" w:rsidRDefault="00A1402A" w:rsidP="00A1402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40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Приложение к организационному разделу </w:t>
      </w:r>
      <w:proofErr w:type="gramStart"/>
      <w:r w:rsidRPr="00A1402A">
        <w:rPr>
          <w:rFonts w:ascii="Times New Roman" w:eastAsia="Calibri" w:hAnsi="Times New Roman" w:cs="Times New Roman"/>
          <w:sz w:val="24"/>
          <w:szCs w:val="24"/>
          <w:lang w:eastAsia="en-US"/>
        </w:rPr>
        <w:t>основной</w:t>
      </w:r>
      <w:proofErr w:type="gramEnd"/>
    </w:p>
    <w:p w:rsidR="00A1402A" w:rsidRPr="00A1402A" w:rsidRDefault="00A1402A" w:rsidP="00A1402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40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общеобразовательной программы</w:t>
      </w:r>
    </w:p>
    <w:p w:rsidR="00A1402A" w:rsidRPr="00A1402A" w:rsidRDefault="00A1402A" w:rsidP="00A1402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402A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начального общего образования</w:t>
      </w:r>
    </w:p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402A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402A">
        <w:rPr>
          <w:rFonts w:ascii="Times New Roman" w:eastAsia="Times New Roman" w:hAnsi="Times New Roman" w:cs="Times New Roman"/>
          <w:b/>
          <w:sz w:val="24"/>
          <w:szCs w:val="24"/>
        </w:rPr>
        <w:t>Средняя общеобразовательная школа №1  села Кушнаренково</w:t>
      </w:r>
    </w:p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402A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муниципального района </w:t>
      </w:r>
      <w:proofErr w:type="spellStart"/>
      <w:r w:rsidRPr="00A1402A">
        <w:rPr>
          <w:rFonts w:ascii="Times New Roman" w:eastAsia="Times New Roman" w:hAnsi="Times New Roman" w:cs="Times New Roman"/>
          <w:b/>
          <w:sz w:val="24"/>
          <w:szCs w:val="24"/>
        </w:rPr>
        <w:t>Кушнаренковский</w:t>
      </w:r>
      <w:proofErr w:type="spellEnd"/>
      <w:r w:rsidRPr="00A1402A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 Республики Башкортостан</w:t>
      </w:r>
    </w:p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9"/>
        <w:gridCol w:w="4991"/>
        <w:gridCol w:w="4978"/>
      </w:tblGrid>
      <w:tr w:rsidR="00A1402A" w:rsidRPr="00A1402A" w:rsidTr="007D024F">
        <w:trPr>
          <w:trHeight w:val="2014"/>
        </w:trPr>
        <w:tc>
          <w:tcPr>
            <w:tcW w:w="5117" w:type="dxa"/>
            <w:shd w:val="clear" w:color="auto" w:fill="auto"/>
            <w:hideMark/>
          </w:tcPr>
          <w:p w:rsidR="00A1402A" w:rsidRPr="00A1402A" w:rsidRDefault="00A1402A" w:rsidP="00A1402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«РАССМОТРЕНО»</w:t>
            </w:r>
          </w:p>
          <w:p w:rsidR="00A1402A" w:rsidRPr="00A1402A" w:rsidRDefault="00A1402A" w:rsidP="00A1402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</w:t>
            </w:r>
          </w:p>
          <w:p w:rsidR="00A1402A" w:rsidRPr="00A1402A" w:rsidRDefault="00A1402A" w:rsidP="00A1402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>начальных классов</w:t>
            </w:r>
          </w:p>
          <w:p w:rsidR="00A1402A" w:rsidRPr="00A1402A" w:rsidRDefault="00A1402A" w:rsidP="00A1402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1 от 29.08.2017 г.</w:t>
            </w:r>
          </w:p>
          <w:p w:rsidR="00A1402A" w:rsidRPr="00A1402A" w:rsidRDefault="00A1402A" w:rsidP="00A1402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 </w:t>
            </w:r>
            <w:proofErr w:type="spellStart"/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>Галаутдинова</w:t>
            </w:r>
            <w:proofErr w:type="spellEnd"/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5118" w:type="dxa"/>
            <w:shd w:val="clear" w:color="auto" w:fill="auto"/>
          </w:tcPr>
          <w:p w:rsidR="00A1402A" w:rsidRPr="00A1402A" w:rsidRDefault="00A1402A" w:rsidP="00A1402A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«СОГЛАСОВАНО» </w:t>
            </w:r>
          </w:p>
          <w:p w:rsidR="00A1402A" w:rsidRPr="00A1402A" w:rsidRDefault="00A1402A" w:rsidP="00A1402A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  <w:p w:rsidR="00A1402A" w:rsidRPr="00A1402A" w:rsidRDefault="00A1402A" w:rsidP="00A1402A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>_________  Андреева Э.В.</w:t>
            </w:r>
          </w:p>
          <w:p w:rsidR="00A1402A" w:rsidRPr="00A1402A" w:rsidRDefault="00A1402A" w:rsidP="00A1402A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>«30» августа 2017 г.</w:t>
            </w:r>
          </w:p>
          <w:p w:rsidR="00A1402A" w:rsidRPr="00A1402A" w:rsidRDefault="00A1402A" w:rsidP="00A1402A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hideMark/>
          </w:tcPr>
          <w:p w:rsidR="00A1402A" w:rsidRPr="00A1402A" w:rsidRDefault="00A1402A" w:rsidP="00A1402A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A1402A" w:rsidRPr="00A1402A" w:rsidRDefault="00A1402A" w:rsidP="00A1402A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МБОУ СОШ №1   </w:t>
            </w:r>
          </w:p>
          <w:p w:rsidR="00A1402A" w:rsidRPr="00A1402A" w:rsidRDefault="00A1402A" w:rsidP="00A1402A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>ушнаренково</w:t>
            </w:r>
            <w:proofErr w:type="spellEnd"/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A1402A" w:rsidRPr="00A1402A" w:rsidRDefault="00A1402A" w:rsidP="00A1402A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 Р.Р. Идрисов </w:t>
            </w:r>
          </w:p>
          <w:p w:rsidR="00A1402A" w:rsidRPr="00A1402A" w:rsidRDefault="00A1402A" w:rsidP="00A1402A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402A">
              <w:rPr>
                <w:rFonts w:ascii="Times New Roman" w:eastAsia="Calibri" w:hAnsi="Times New Roman" w:cs="Times New Roman"/>
                <w:sz w:val="24"/>
                <w:szCs w:val="24"/>
              </w:rPr>
              <w:t>Приказ № 98 от 31.08. 2017 г.</w:t>
            </w:r>
          </w:p>
        </w:tc>
      </w:tr>
    </w:tbl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402A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учебного предмета</w:t>
      </w:r>
    </w:p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402A">
        <w:rPr>
          <w:rFonts w:ascii="Times New Roman" w:eastAsia="Times New Roman" w:hAnsi="Times New Roman" w:cs="Times New Roman"/>
          <w:b/>
          <w:sz w:val="24"/>
          <w:szCs w:val="24"/>
        </w:rPr>
        <w:t>«Окружающий мир»</w:t>
      </w:r>
    </w:p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402A">
        <w:rPr>
          <w:rFonts w:ascii="Times New Roman" w:eastAsia="Times New Roman" w:hAnsi="Times New Roman" w:cs="Times New Roman"/>
          <w:b/>
          <w:sz w:val="24"/>
          <w:szCs w:val="24"/>
        </w:rPr>
        <w:t>для 1-4 классов</w:t>
      </w:r>
    </w:p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402A">
        <w:rPr>
          <w:rFonts w:ascii="Times New Roman" w:eastAsia="Times New Roman" w:hAnsi="Times New Roman" w:cs="Times New Roman"/>
          <w:b/>
          <w:sz w:val="24"/>
          <w:szCs w:val="24"/>
        </w:rPr>
        <w:t>на 2017-2022 учебный год</w:t>
      </w:r>
    </w:p>
    <w:p w:rsidR="00A1402A" w:rsidRPr="00A1402A" w:rsidRDefault="00A1402A" w:rsidP="00A1402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402A" w:rsidRPr="00A1402A" w:rsidRDefault="00A1402A" w:rsidP="00A14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402A" w:rsidRPr="00A1402A" w:rsidRDefault="00A1402A" w:rsidP="00A14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402A" w:rsidRPr="00A1402A" w:rsidRDefault="00A1402A" w:rsidP="00A14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402A" w:rsidRPr="00A1402A" w:rsidRDefault="00A1402A" w:rsidP="00A14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402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</w:p>
    <w:p w:rsidR="00A1402A" w:rsidRPr="00A1402A" w:rsidRDefault="00A1402A" w:rsidP="00A14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402A" w:rsidRPr="00A1402A" w:rsidRDefault="00A1402A" w:rsidP="00A14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140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1402A">
        <w:rPr>
          <w:rFonts w:ascii="Times New Roman" w:eastAsia="Times New Roman" w:hAnsi="Times New Roman" w:cs="Times New Roman"/>
          <w:sz w:val="24"/>
          <w:szCs w:val="24"/>
        </w:rPr>
        <w:t xml:space="preserve">Составили:  учителя начальных классов </w:t>
      </w:r>
    </w:p>
    <w:p w:rsidR="00A1402A" w:rsidRPr="00A1402A" w:rsidRDefault="00A1402A" w:rsidP="00A14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1402A">
        <w:rPr>
          <w:rFonts w:ascii="Times New Roman" w:eastAsia="Times New Roman" w:hAnsi="Times New Roman" w:cs="Times New Roman"/>
          <w:sz w:val="24"/>
          <w:szCs w:val="24"/>
        </w:rPr>
        <w:t>МБОУ СОШ № 1 с. Кушнаренково</w:t>
      </w:r>
    </w:p>
    <w:p w:rsidR="00A1402A" w:rsidRPr="00A1402A" w:rsidRDefault="00A1402A" w:rsidP="00A1402A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A1402A" w:rsidRPr="00A1402A" w:rsidRDefault="00A1402A" w:rsidP="00A140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A1402A" w:rsidRPr="00A1402A" w:rsidRDefault="00A1402A" w:rsidP="00A1402A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1402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с. Кушнаренково, 2017 год</w:t>
      </w:r>
    </w:p>
    <w:p w:rsidR="00A1402A" w:rsidRPr="00A1402A" w:rsidRDefault="00A1402A" w:rsidP="00A1402A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1402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ПОЯСНИТЕЛЬНАЯ ЗАПИСКА</w:t>
      </w:r>
    </w:p>
    <w:p w:rsidR="00A1402A" w:rsidRPr="00A1402A" w:rsidRDefault="00A1402A" w:rsidP="00A1402A">
      <w:pPr>
        <w:spacing w:before="120"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A1402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</w:t>
      </w:r>
      <w:r w:rsidRPr="00A140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учебного курса </w:t>
      </w:r>
      <w:r w:rsidRPr="00A1402A">
        <w:rPr>
          <w:rFonts w:ascii="Times New Roman" w:eastAsia="Calibri" w:hAnsi="Times New Roman" w:cs="Times New Roman"/>
          <w:sz w:val="24"/>
          <w:szCs w:val="24"/>
        </w:rPr>
        <w:t>«Окружающий мир»  1-4 классов</w:t>
      </w:r>
      <w:r w:rsidR="00C35142">
        <w:rPr>
          <w:rFonts w:ascii="Times New Roman" w:eastAsia="Calibri" w:hAnsi="Times New Roman" w:cs="Times New Roman"/>
          <w:sz w:val="24"/>
          <w:szCs w:val="24"/>
        </w:rPr>
        <w:t xml:space="preserve"> УМК «Перспектива»</w:t>
      </w:r>
      <w:bookmarkStart w:id="0" w:name="_GoBack"/>
      <w:bookmarkEnd w:id="0"/>
      <w:r w:rsidRPr="00A1402A">
        <w:rPr>
          <w:rFonts w:ascii="Times New Roman" w:eastAsia="Calibri" w:hAnsi="Times New Roman" w:cs="Times New Roman"/>
          <w:sz w:val="24"/>
          <w:szCs w:val="24"/>
        </w:rPr>
        <w:t xml:space="preserve"> разработана  </w:t>
      </w:r>
      <w:r w:rsidRPr="00A140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 основе следующих нормативно-правовых документов: </w:t>
      </w:r>
    </w:p>
    <w:p w:rsidR="00A1402A" w:rsidRPr="00A1402A" w:rsidRDefault="00A1402A" w:rsidP="00A1402A">
      <w:pPr>
        <w:spacing w:after="0" w:line="240" w:lineRule="auto"/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A1402A">
        <w:rPr>
          <w:rFonts w:ascii="Times New Roman" w:eastAsia="Calibri" w:hAnsi="Times New Roman" w:cs="Times New Roman"/>
          <w:sz w:val="24"/>
          <w:szCs w:val="24"/>
        </w:rPr>
        <w:t>- Федерального закона Российской Федерации от 29 декабря 2012 г. N 273-ФЗ «Об образовании в Российской Федерации»;</w:t>
      </w:r>
      <w:r w:rsidRPr="00A1402A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</w:p>
    <w:p w:rsidR="00A1402A" w:rsidRPr="00A1402A" w:rsidRDefault="00A1402A" w:rsidP="00A1402A">
      <w:pPr>
        <w:spacing w:after="0" w:line="240" w:lineRule="auto"/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A140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1402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1402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Приказа Министерства образования и науки Российской Федерации от 6 октября 2009 г. N 373 "Об утверждении и введении в действие федерального государственного образовательного стандарта начального общего образования"</w:t>
      </w:r>
      <w:r w:rsidRPr="00A140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A1402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Приказа Министерства образования и науки РФ от 26 ноября 2010 г. № 1241 “О внесении изменений в федеральный государственный образовательный стандарт начального общего образования, утверждённый приказом Министерство образования и науки Российской Федерации от 6</w:t>
      </w:r>
      <w:proofErr w:type="gramEnd"/>
      <w:r w:rsidRPr="00A1402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A1402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октября 2009 г.№ 373”</w:t>
      </w:r>
      <w:r w:rsidRPr="00A1402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(</w:t>
      </w:r>
      <w:r w:rsidRPr="00A1402A">
        <w:rPr>
          <w:rFonts w:ascii="Times New Roman" w:eastAsia="Calibri" w:hAnsi="Times New Roman" w:cs="Times New Roman"/>
          <w:sz w:val="24"/>
          <w:szCs w:val="24"/>
        </w:rPr>
        <w:t xml:space="preserve">зарегистрирован Министерством юстиции Российской Федерации </w:t>
      </w:r>
      <w:r w:rsidRPr="00A1402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4 февраля 2011 г,. </w:t>
      </w:r>
      <w:r w:rsidRPr="00A1402A">
        <w:rPr>
          <w:rFonts w:ascii="Times New Roman" w:eastAsia="Calibri" w:hAnsi="Times New Roman" w:cs="Times New Roman"/>
          <w:sz w:val="24"/>
          <w:szCs w:val="24"/>
        </w:rPr>
        <w:t xml:space="preserve">регистрационный </w:t>
      </w:r>
      <w:r w:rsidRPr="00A1402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N19707),</w:t>
      </w:r>
      <w:r w:rsidRPr="00A1402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1402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Приказа Министерства образования и науки Российской Федерации от 22 сентября 2011 г.№2357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</w:t>
      </w:r>
      <w:r w:rsidRPr="00A1402A">
        <w:rPr>
          <w:rFonts w:ascii="Times New Roman" w:eastAsia="Calibri" w:hAnsi="Times New Roman" w:cs="Times New Roman"/>
          <w:sz w:val="24"/>
          <w:szCs w:val="24"/>
        </w:rPr>
        <w:t xml:space="preserve">зарегистрирован Министерством юстиции Российской Федерации </w:t>
      </w:r>
      <w:r w:rsidRPr="00A1402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12</w:t>
      </w:r>
      <w:proofErr w:type="gramEnd"/>
      <w:r w:rsidRPr="00A1402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 w:rsidRPr="00A1402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декабря 2011 г,. </w:t>
      </w:r>
      <w:r w:rsidRPr="00A1402A">
        <w:rPr>
          <w:rFonts w:ascii="Times New Roman" w:eastAsia="Calibri" w:hAnsi="Times New Roman" w:cs="Times New Roman"/>
          <w:sz w:val="24"/>
          <w:szCs w:val="24"/>
        </w:rPr>
        <w:t xml:space="preserve">регистрационный </w:t>
      </w:r>
      <w:r w:rsidRPr="00A1402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N 22540), Приказа Министерства образования и науки Российской Федерации от 18 декабря 2012 г. N 1060 г.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</w:t>
      </w:r>
      <w:r w:rsidRPr="00A1402A">
        <w:rPr>
          <w:rFonts w:ascii="Times New Roman" w:eastAsia="Calibri" w:hAnsi="Times New Roman" w:cs="Times New Roman"/>
          <w:sz w:val="24"/>
          <w:szCs w:val="24"/>
        </w:rPr>
        <w:t xml:space="preserve">зарегистрирован Министерством юстиции Российской Федерации </w:t>
      </w:r>
      <w:r w:rsidRPr="00A1402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11 февраля 2013 г,. </w:t>
      </w:r>
      <w:r w:rsidRPr="00A1402A">
        <w:rPr>
          <w:rFonts w:ascii="Times New Roman" w:eastAsia="Calibri" w:hAnsi="Times New Roman" w:cs="Times New Roman"/>
          <w:sz w:val="24"/>
          <w:szCs w:val="24"/>
        </w:rPr>
        <w:t xml:space="preserve">регистрационный </w:t>
      </w:r>
      <w:r w:rsidRPr="00A1402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N 26993),</w:t>
      </w:r>
      <w:r w:rsidRPr="00A1402A">
        <w:rPr>
          <w:rFonts w:ascii="Times New Roman" w:eastAsia="Calibri" w:hAnsi="Times New Roman" w:cs="Times New Roman"/>
          <w:sz w:val="24"/>
          <w:szCs w:val="24"/>
        </w:rPr>
        <w:t xml:space="preserve"> Приказа</w:t>
      </w:r>
      <w:proofErr w:type="gramEnd"/>
      <w:r w:rsidRPr="00A1402A">
        <w:rPr>
          <w:rFonts w:ascii="Times New Roman" w:eastAsia="Calibri" w:hAnsi="Times New Roman" w:cs="Times New Roman"/>
          <w:sz w:val="24"/>
          <w:szCs w:val="24"/>
        </w:rPr>
        <w:t xml:space="preserve"> Министерства образования и науки РФ от 31 декабря 2015 года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РФ от 6 октября 2009 г. №373» (Министерством юстиции Российской Федерации  02 февраля 2016 года, регистрационный № 40936);</w:t>
      </w:r>
    </w:p>
    <w:p w:rsidR="00A1402A" w:rsidRPr="00A1402A" w:rsidRDefault="00A1402A" w:rsidP="00A14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A1402A">
        <w:rPr>
          <w:rFonts w:ascii="Times New Roman" w:eastAsia="Calibri" w:hAnsi="Times New Roman" w:cs="Times New Roman"/>
          <w:sz w:val="24"/>
          <w:szCs w:val="24"/>
          <w:lang w:eastAsia="en-US"/>
        </w:rPr>
        <w:t>- Приказа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образования»,</w:t>
      </w:r>
      <w:r w:rsidRPr="00A1402A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 </w:t>
      </w:r>
      <w:r w:rsidRPr="00A1402A">
        <w:rPr>
          <w:rFonts w:ascii="Times New Roman" w:eastAsia="Calibri" w:hAnsi="Times New Roman" w:cs="Times New Roman"/>
          <w:sz w:val="24"/>
          <w:szCs w:val="24"/>
          <w:lang w:eastAsia="en-US"/>
        </w:rPr>
        <w:t>Приказа Министерства образования и науки РФ от 29 декабря 2014 г.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</w:t>
      </w:r>
      <w:proofErr w:type="gramEnd"/>
      <w:r w:rsidRPr="00A1402A">
        <w:rPr>
          <w:rFonts w:ascii="Times New Roman" w:eastAsia="Calibri" w:hAnsi="Times New Roman" w:cs="Times New Roman"/>
          <w:sz w:val="24"/>
          <w:szCs w:val="24"/>
          <w:lang w:eastAsia="en-US"/>
        </w:rPr>
        <w:t>», Приказ Министерства образования и науки Российской Федерации от 31 декабря 2015 года № 1577 «О внесении изменений в приказ Министерства образования и науки Российской Федерации от 17декабря 2010 года № 1897 «Об утверждении федерального государственного образовательного стандарта основного общего образования» (зарегистрирован Министерством юстиции Российской Федерации 02 февраля 2016 года,  регистрационный № 40937).</w:t>
      </w:r>
    </w:p>
    <w:p w:rsidR="003E68B8" w:rsidRPr="008025B3" w:rsidRDefault="00A1402A" w:rsidP="008025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402A">
        <w:rPr>
          <w:rFonts w:ascii="Times New Roman" w:eastAsia="Calibri" w:hAnsi="Times New Roman" w:cs="Times New Roman"/>
          <w:sz w:val="24"/>
          <w:szCs w:val="24"/>
        </w:rPr>
        <w:t xml:space="preserve">- На основе </w:t>
      </w:r>
      <w:r w:rsidRPr="00A1402A">
        <w:rPr>
          <w:rFonts w:ascii="Times New Roman" w:eastAsia="Calibri" w:hAnsi="Times New Roman" w:cs="Times New Roman"/>
          <w:sz w:val="24"/>
          <w:szCs w:val="24"/>
          <w:lang w:eastAsia="en-US"/>
        </w:rPr>
        <w:t>Примерной программы начального общего образования по окружающему миру 1-4 классы. – М.: Просвещение, 2010.</w:t>
      </w:r>
    </w:p>
    <w:p w:rsidR="003E68B8" w:rsidRPr="00387B3F" w:rsidRDefault="003E68B8" w:rsidP="00CC61F6">
      <w:pPr>
        <w:pStyle w:val="3"/>
        <w:numPr>
          <w:ilvl w:val="0"/>
          <w:numId w:val="7"/>
        </w:num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Toc279052290"/>
      <w:bookmarkStart w:id="2" w:name="_Toc279055306"/>
      <w:r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Общая характеристика </w:t>
      </w:r>
      <w:r w:rsidR="009B5AE5"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>учебного предмета</w:t>
      </w:r>
      <w:bookmarkEnd w:id="1"/>
      <w:bookmarkEnd w:id="2"/>
      <w:r w:rsidR="0064274A"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>, курса</w:t>
      </w:r>
      <w:r w:rsidR="00D54C77"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E68B8" w:rsidRPr="00387B3F" w:rsidRDefault="003E68B8" w:rsidP="00CC61F6">
      <w:pPr>
        <w:pStyle w:val="CM1"/>
        <w:spacing w:line="240" w:lineRule="auto"/>
        <w:ind w:firstLine="540"/>
        <w:jc w:val="both"/>
        <w:rPr>
          <w:rFonts w:ascii="Times New Roman" w:hAnsi="Times New Roman"/>
        </w:rPr>
      </w:pPr>
      <w:r w:rsidRPr="00387B3F">
        <w:rPr>
          <w:rFonts w:ascii="Times New Roman" w:hAnsi="Times New Roman"/>
        </w:rPr>
        <w:t xml:space="preserve">Программа «Окружающий мир» создана с опорой на культурологические принципы, понятия, категории, которые гармонично объединяют </w:t>
      </w:r>
      <w:proofErr w:type="gramStart"/>
      <w:r w:rsidRPr="00387B3F">
        <w:rPr>
          <w:rFonts w:ascii="Times New Roman" w:hAnsi="Times New Roman"/>
        </w:rPr>
        <w:t>естественно-научные</w:t>
      </w:r>
      <w:proofErr w:type="gramEnd"/>
      <w:r w:rsidRPr="00387B3F">
        <w:rPr>
          <w:rFonts w:ascii="Times New Roman" w:hAnsi="Times New Roman"/>
        </w:rPr>
        <w:t xml:space="preserve"> знания  и опыт гуманитарных наук. Ведущей с точки зрения организации содержания является идея единства мира природы и мира культуры. С этой принципиальной позиции окружающий мир рассматривается как природно-культурное целое, а человек — как часть природы, как создатель культуры и как её продукт, т. е. тоже природно-культурное целое. </w:t>
      </w:r>
    </w:p>
    <w:p w:rsidR="003E68B8" w:rsidRPr="00387B3F" w:rsidRDefault="003E68B8" w:rsidP="00CC61F6">
      <w:pPr>
        <w:pStyle w:val="CM1"/>
        <w:spacing w:line="240" w:lineRule="auto"/>
        <w:ind w:firstLine="540"/>
        <w:jc w:val="both"/>
        <w:rPr>
          <w:rFonts w:ascii="Times New Roman" w:hAnsi="Times New Roman"/>
          <w:color w:val="000000"/>
        </w:rPr>
      </w:pPr>
      <w:r w:rsidRPr="00387B3F">
        <w:rPr>
          <w:rFonts w:ascii="Times New Roman" w:hAnsi="Times New Roman"/>
          <w:color w:val="000000"/>
        </w:rPr>
        <w:t xml:space="preserve">Программу определяют важнейшие компоненты культуры — норма, ценность, идеал, что позволяет представить такое явление, как мир, системно с точки зрения культурно-нормативного, культурно-значимого, культурно-должного в жизни человека. Таким </w:t>
      </w:r>
      <w:proofErr w:type="gramStart"/>
      <w:r w:rsidRPr="00387B3F">
        <w:rPr>
          <w:rFonts w:ascii="Times New Roman" w:hAnsi="Times New Roman"/>
          <w:color w:val="000000"/>
        </w:rPr>
        <w:t>образом</w:t>
      </w:r>
      <w:proofErr w:type="gramEnd"/>
      <w:r w:rsidRPr="00387B3F">
        <w:rPr>
          <w:rFonts w:ascii="Times New Roman" w:hAnsi="Times New Roman"/>
          <w:color w:val="000000"/>
        </w:rPr>
        <w:t xml:space="preserve"> дети </w:t>
      </w:r>
      <w:r w:rsidRPr="00387B3F">
        <w:rPr>
          <w:rFonts w:ascii="Times New Roman" w:hAnsi="Times New Roman"/>
          <w:color w:val="000000"/>
        </w:rPr>
        <w:lastRenderedPageBreak/>
        <w:t xml:space="preserve">получают возможность создать целостную картину мира, выявляя в ходе первоначального знакомства с природными явлениями и фактами культуры универсальные ценностно-смысловые ориентиры, необходимые человеку. Ведь именно ценностно-консолидирующее пространство культуры обеспечивает согласие между людьми в обществе и помогает им определить своё место в мире природы как в жизненно важной сфере человеческого бытия. </w:t>
      </w:r>
    </w:p>
    <w:p w:rsidR="003E68B8" w:rsidRPr="00387B3F" w:rsidRDefault="003E68B8" w:rsidP="00CC61F6">
      <w:pPr>
        <w:pStyle w:val="CM1"/>
        <w:spacing w:line="240" w:lineRule="auto"/>
        <w:ind w:firstLine="540"/>
        <w:jc w:val="both"/>
        <w:rPr>
          <w:rFonts w:ascii="Times New Roman" w:hAnsi="Times New Roman"/>
          <w:color w:val="000000"/>
        </w:rPr>
      </w:pPr>
      <w:r w:rsidRPr="00387B3F">
        <w:rPr>
          <w:rFonts w:ascii="Times New Roman" w:hAnsi="Times New Roman"/>
          <w:color w:val="000000"/>
        </w:rPr>
        <w:t xml:space="preserve">В программе определяются понятия, необходимые для восприятия и </w:t>
      </w:r>
      <w:r w:rsidRPr="00387B3F">
        <w:rPr>
          <w:rFonts w:ascii="Times New Roman" w:hAnsi="Times New Roman"/>
        </w:rPr>
        <w:t>изучения</w:t>
      </w:r>
      <w:r w:rsidRPr="00387B3F">
        <w:rPr>
          <w:rFonts w:ascii="Times New Roman" w:hAnsi="Times New Roman"/>
          <w:color w:val="000000"/>
        </w:rPr>
        <w:t xml:space="preserve"> младшими школьниками явления «окружающий мир»: </w:t>
      </w:r>
    </w:p>
    <w:p w:rsidR="003E68B8" w:rsidRPr="00387B3F" w:rsidRDefault="003E68B8" w:rsidP="00CC61F6">
      <w:pPr>
        <w:pStyle w:val="CM1"/>
        <w:numPr>
          <w:ilvl w:val="0"/>
          <w:numId w:val="3"/>
        </w:numPr>
        <w:tabs>
          <w:tab w:val="left" w:pos="284"/>
        </w:tabs>
        <w:spacing w:line="240" w:lineRule="auto"/>
        <w:ind w:left="0" w:firstLine="16"/>
        <w:jc w:val="both"/>
        <w:rPr>
          <w:rFonts w:ascii="Times New Roman" w:hAnsi="Times New Roman"/>
          <w:color w:val="000000"/>
        </w:rPr>
      </w:pPr>
      <w:r w:rsidRPr="00387B3F">
        <w:rPr>
          <w:rFonts w:ascii="Times New Roman" w:hAnsi="Times New Roman"/>
          <w:color w:val="000000"/>
        </w:rPr>
        <w:t xml:space="preserve">природа и культура, целое и часть, общее и различное, внешнее и внутреннее, живое и неживое, пространство и время как важнейшие параметры бытия; </w:t>
      </w:r>
    </w:p>
    <w:p w:rsidR="003E68B8" w:rsidRPr="00387B3F" w:rsidRDefault="003E68B8" w:rsidP="00CC61F6">
      <w:pPr>
        <w:pStyle w:val="CM1"/>
        <w:numPr>
          <w:ilvl w:val="0"/>
          <w:numId w:val="3"/>
        </w:numPr>
        <w:tabs>
          <w:tab w:val="left" w:pos="284"/>
        </w:tabs>
        <w:spacing w:line="240" w:lineRule="auto"/>
        <w:ind w:left="0" w:firstLine="16"/>
        <w:jc w:val="both"/>
        <w:rPr>
          <w:rFonts w:ascii="Times New Roman" w:hAnsi="Times New Roman"/>
          <w:color w:val="000000"/>
        </w:rPr>
      </w:pPr>
      <w:proofErr w:type="spellStart"/>
      <w:r w:rsidRPr="00387B3F">
        <w:rPr>
          <w:rFonts w:ascii="Times New Roman" w:hAnsi="Times New Roman"/>
          <w:color w:val="000000"/>
        </w:rPr>
        <w:t>природосообразный</w:t>
      </w:r>
      <w:proofErr w:type="spellEnd"/>
      <w:r w:rsidRPr="00387B3F">
        <w:rPr>
          <w:rFonts w:ascii="Times New Roman" w:hAnsi="Times New Roman"/>
          <w:color w:val="000000"/>
        </w:rPr>
        <w:t xml:space="preserve"> ритм человеческой жизни как основа физического и психического здоровья человека;</w:t>
      </w:r>
    </w:p>
    <w:p w:rsidR="003E68B8" w:rsidRPr="00387B3F" w:rsidRDefault="003E68B8" w:rsidP="00CC61F6">
      <w:pPr>
        <w:pStyle w:val="CM1"/>
        <w:numPr>
          <w:ilvl w:val="0"/>
          <w:numId w:val="3"/>
        </w:numPr>
        <w:tabs>
          <w:tab w:val="left" w:pos="284"/>
        </w:tabs>
        <w:spacing w:line="240" w:lineRule="auto"/>
        <w:ind w:left="0" w:firstLine="16"/>
        <w:jc w:val="both"/>
        <w:rPr>
          <w:rFonts w:ascii="Times New Roman" w:hAnsi="Times New Roman"/>
          <w:color w:val="000000"/>
        </w:rPr>
      </w:pPr>
      <w:r w:rsidRPr="00387B3F">
        <w:rPr>
          <w:rFonts w:ascii="Times New Roman" w:hAnsi="Times New Roman"/>
          <w:color w:val="000000"/>
        </w:rPr>
        <w:t>мир как иерархия, порядок, лад, как взаимосвязь всего со всем.</w:t>
      </w:r>
    </w:p>
    <w:p w:rsidR="003E68B8" w:rsidRPr="00387B3F" w:rsidRDefault="003E68B8" w:rsidP="00CC61F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color w:val="000000"/>
          <w:sz w:val="24"/>
          <w:szCs w:val="24"/>
        </w:rPr>
        <w:t xml:space="preserve">Благодаря культурологической установке программа выполняет интегрирующую роль в системе обучения и воспитания младших школьников. Практически все темы программы могут получить специальную интерпретацию на уроках изобразительного искусства и музыки, литературного чтения и русского языка, а также на уроках физической культуры. Естественно сочетаются с данной программой факультативы А.А. Плешакова «Экология для младших школьников» и «Планета загадок», факультативные курсы М.Ю. Новицкой «Введение в народоведение» и Е.П. Левитана «Твоя Вселенная». Многие темы предполагают специальное развитие в сочетании с работой по курсу «Основы безопасности жизнедеятельности» на основе отдельной тетради ОБЖ. В соответствии с программным материалом по «Окружающему миру» может быть выстроена внеклассная и внешкольная работа, работа с семьёй, в группах продленного дня, система работы </w:t>
      </w:r>
      <w:proofErr w:type="gramStart"/>
      <w:r w:rsidRPr="00387B3F">
        <w:rPr>
          <w:rFonts w:ascii="Times New Roman" w:hAnsi="Times New Roman" w:cs="Times New Roman"/>
          <w:color w:val="000000"/>
          <w:sz w:val="24"/>
          <w:szCs w:val="24"/>
        </w:rPr>
        <w:t>школы полного дня</w:t>
      </w:r>
      <w:proofErr w:type="gramEnd"/>
      <w:r w:rsidRPr="00387B3F">
        <w:rPr>
          <w:rFonts w:ascii="Times New Roman" w:hAnsi="Times New Roman" w:cs="Times New Roman"/>
          <w:color w:val="000000"/>
          <w:sz w:val="24"/>
          <w:szCs w:val="24"/>
        </w:rPr>
        <w:t xml:space="preserve"> для младших школьников. Поэтому в конце каждого раздела в содержании каждого класса предлагается «Блок внеклассной, внешкольной работы» с примерной тематикой; любой учитель может преобразовать её согласно региональным, местным условиям, в которых находится конкретная школа.</w:t>
      </w:r>
    </w:p>
    <w:p w:rsidR="003E68B8" w:rsidRPr="00387B3F" w:rsidRDefault="003E68B8" w:rsidP="00CC61F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Используемый в программе подход к структурированию учебного материала позволяет год от года выявлять отдельные стороны (аспекты) в тех обобщённых формулировках, которые представлены в разделе «Содержание курса». Так постепенно, шаг за шагом, с позиции культурологического подхода и с учётом увеличения возрастных возможностей учащихся, углубляется рассмотрение ценностно-смыслового потенциала, заложенного в содержании курса «Окружающий мир». Сферы природной и социальной жизни предстают в их единстве и тесной взаимной связи: 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природа как одна из важнейших основ здоровой и гармоничной жизни человека и общества;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культура как процесс и результат человеческой жизнедеятельности во всём многообразии её форм;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наука как часть культуры, отражающая человеческое стремление к истине, к познанию закономерностей окружающего мира природы и социума;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искусство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человечество как многообразие народов, культур, религий;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труд и творчество как отличительные черты духовно и нравственно развитой личности;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здоровый образ жизни в единстве следующих составляющих: здоровье физическое, психическое, духовн</w:t>
      </w:r>
      <w:proofErr w:type="gramStart"/>
      <w:r w:rsidRPr="00387B3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87B3F">
        <w:rPr>
          <w:rFonts w:ascii="Times New Roman" w:hAnsi="Times New Roman" w:cs="Times New Roman"/>
          <w:sz w:val="24"/>
          <w:szCs w:val="24"/>
        </w:rPr>
        <w:t xml:space="preserve">  и социально-нравственное;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lastRenderedPageBreak/>
        <w:t xml:space="preserve">нравственный выбор и ответственность человека в отношении к природе, историко-культурному наследию, к самому себе и окружающим людям. </w:t>
      </w:r>
    </w:p>
    <w:p w:rsidR="003E68B8" w:rsidRPr="00387B3F" w:rsidRDefault="009B5AE5" w:rsidP="00CC61F6">
      <w:pPr>
        <w:pStyle w:val="3"/>
        <w:numPr>
          <w:ilvl w:val="0"/>
          <w:numId w:val="7"/>
        </w:num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Toc279052291"/>
      <w:bookmarkStart w:id="4" w:name="_Toc279055307"/>
      <w:r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>Описание места</w:t>
      </w:r>
      <w:r w:rsidR="003E68B8"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4C77"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>учебного предмета</w:t>
      </w:r>
      <w:r w:rsidR="0064274A"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>, курса</w:t>
      </w:r>
      <w:r w:rsidR="003E68B8"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учебном плане</w:t>
      </w:r>
      <w:bookmarkEnd w:id="3"/>
      <w:bookmarkEnd w:id="4"/>
    </w:p>
    <w:p w:rsidR="003E68B8" w:rsidRPr="00387B3F" w:rsidRDefault="003E68B8" w:rsidP="00CC61F6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На изучение окружающего мира в каждом классе начальной школы отводится 2 ч в неделю. Программа рассчитана на 270 ч: 1 класс — 66 ч (33 учебные недели), 2, 3 и 4 классы — по 68 ч (34 учебные недели).</w:t>
      </w:r>
    </w:p>
    <w:p w:rsidR="008577D1" w:rsidRPr="00387B3F" w:rsidRDefault="008577D1" w:rsidP="00CC61F6">
      <w:pPr>
        <w:pStyle w:val="3"/>
        <w:numPr>
          <w:ilvl w:val="0"/>
          <w:numId w:val="7"/>
        </w:numPr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87B3F">
        <w:rPr>
          <w:rFonts w:ascii="Times New Roman" w:hAnsi="Times New Roman" w:cs="Times New Roman"/>
          <w:color w:val="auto"/>
          <w:sz w:val="24"/>
          <w:szCs w:val="24"/>
        </w:rPr>
        <w:t>Описание ценностных ориентиров содержания учебного предмета</w:t>
      </w:r>
      <w:r w:rsidR="0064274A" w:rsidRPr="00387B3F">
        <w:rPr>
          <w:rFonts w:ascii="Times New Roman" w:hAnsi="Times New Roman" w:cs="Times New Roman"/>
          <w:color w:val="auto"/>
          <w:sz w:val="24"/>
          <w:szCs w:val="24"/>
        </w:rPr>
        <w:t>, курса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жизни</w:t>
      </w:r>
      <w:r w:rsidRPr="00387B3F">
        <w:rPr>
          <w:rFonts w:ascii="Times New Roman" w:hAnsi="Times New Roman" w:cs="Times New Roman"/>
          <w:sz w:val="24"/>
          <w:szCs w:val="24"/>
        </w:rPr>
        <w:t xml:space="preserve"> –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природы</w:t>
      </w:r>
      <w:r w:rsidRPr="00387B3F">
        <w:rPr>
          <w:rFonts w:ascii="Times New Roman" w:hAnsi="Times New Roman" w:cs="Times New Roman"/>
          <w:sz w:val="24"/>
          <w:szCs w:val="24"/>
        </w:rPr>
        <w:t xml:space="preserve"> основывается на общечеловеческой ценности жизни, на осознании себя частью природного мира – частью живой и неживой природы. Любовь к природе </w:t>
      </w:r>
      <w:proofErr w:type="gramStart"/>
      <w:r w:rsidRPr="00387B3F">
        <w:rPr>
          <w:rFonts w:ascii="Times New Roman" w:hAnsi="Times New Roman" w:cs="Times New Roman"/>
          <w:sz w:val="24"/>
          <w:szCs w:val="24"/>
        </w:rPr>
        <w:t>означает</w:t>
      </w:r>
      <w:proofErr w:type="gramEnd"/>
      <w:r w:rsidRPr="00387B3F">
        <w:rPr>
          <w:rFonts w:ascii="Times New Roman" w:hAnsi="Times New Roman" w:cs="Times New Roman"/>
          <w:sz w:val="24"/>
          <w:szCs w:val="24"/>
        </w:rPr>
        <w:t xml:space="preserve">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человека</w:t>
      </w:r>
      <w:r w:rsidRPr="00387B3F">
        <w:rPr>
          <w:rFonts w:ascii="Times New Roman" w:hAnsi="Times New Roman" w:cs="Times New Roman"/>
          <w:sz w:val="24"/>
          <w:szCs w:val="24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добра</w:t>
      </w:r>
      <w:r w:rsidRPr="00387B3F">
        <w:rPr>
          <w:rFonts w:ascii="Times New Roman" w:hAnsi="Times New Roman" w:cs="Times New Roman"/>
          <w:sz w:val="24"/>
          <w:szCs w:val="24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истины</w:t>
      </w:r>
      <w:r w:rsidRPr="00387B3F">
        <w:rPr>
          <w:rFonts w:ascii="Times New Roman" w:hAnsi="Times New Roman" w:cs="Times New Roman"/>
          <w:sz w:val="24"/>
          <w:szCs w:val="24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семьи</w:t>
      </w:r>
      <w:r w:rsidRPr="00387B3F">
        <w:rPr>
          <w:rFonts w:ascii="Times New Roman" w:hAnsi="Times New Roman" w:cs="Times New Roman"/>
          <w:sz w:val="24"/>
          <w:szCs w:val="24"/>
        </w:rPr>
        <w:t xml:space="preserve">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труда и творчества</w:t>
      </w:r>
      <w:r w:rsidRPr="00387B3F">
        <w:rPr>
          <w:rFonts w:ascii="Times New Roman" w:hAnsi="Times New Roman" w:cs="Times New Roman"/>
          <w:sz w:val="24"/>
          <w:szCs w:val="24"/>
        </w:rPr>
        <w:t xml:space="preserve"> как естественного условия человеческой жизни, состояния нормального человеческого существования.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свободы</w:t>
      </w:r>
      <w:r w:rsidRPr="00387B3F">
        <w:rPr>
          <w:rFonts w:ascii="Times New Roman" w:hAnsi="Times New Roman" w:cs="Times New Roman"/>
          <w:sz w:val="24"/>
          <w:szCs w:val="24"/>
        </w:rPr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социальной солидарности</w:t>
      </w:r>
      <w:r w:rsidRPr="00387B3F">
        <w:rPr>
          <w:rFonts w:ascii="Times New Roman" w:hAnsi="Times New Roman" w:cs="Times New Roman"/>
          <w:sz w:val="24"/>
          <w:szCs w:val="24"/>
        </w:rPr>
        <w:t xml:space="preserve">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гражданственности</w:t>
      </w:r>
      <w:r w:rsidRPr="00387B3F">
        <w:rPr>
          <w:rFonts w:ascii="Times New Roman" w:hAnsi="Times New Roman" w:cs="Times New Roman"/>
          <w:sz w:val="24"/>
          <w:szCs w:val="24"/>
        </w:rPr>
        <w:t xml:space="preserve"> – осознание человеком себя как члена общества, народа, представителя страны и государства.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патриотизма</w:t>
      </w:r>
      <w:r w:rsidRPr="00387B3F">
        <w:rPr>
          <w:rFonts w:ascii="Times New Roman" w:hAnsi="Times New Roman" w:cs="Times New Roman"/>
          <w:sz w:val="24"/>
          <w:szCs w:val="24"/>
        </w:rPr>
        <w:t xml:space="preserve">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человечества</w:t>
      </w:r>
      <w:r w:rsidRPr="00387B3F">
        <w:rPr>
          <w:rFonts w:ascii="Times New Roman" w:hAnsi="Times New Roman" w:cs="Times New Roman"/>
          <w:sz w:val="24"/>
          <w:szCs w:val="24"/>
        </w:rPr>
        <w:t xml:space="preserve"> 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3E68B8" w:rsidRPr="00387B3F" w:rsidRDefault="009B5AE5" w:rsidP="00CC61F6">
      <w:pPr>
        <w:pStyle w:val="a8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387B3F">
        <w:rPr>
          <w:rFonts w:ascii="Times New Roman" w:hAnsi="Times New Roman"/>
          <w:b/>
          <w:bCs/>
          <w:iCs/>
          <w:sz w:val="24"/>
          <w:szCs w:val="24"/>
          <w:lang w:val="ru-RU"/>
        </w:rPr>
        <w:t xml:space="preserve">Личностные, </w:t>
      </w:r>
      <w:proofErr w:type="spellStart"/>
      <w:r w:rsidRPr="00387B3F">
        <w:rPr>
          <w:rFonts w:ascii="Times New Roman" w:hAnsi="Times New Roman"/>
          <w:b/>
          <w:bCs/>
          <w:iCs/>
          <w:sz w:val="24"/>
          <w:szCs w:val="24"/>
          <w:lang w:val="ru-RU"/>
        </w:rPr>
        <w:t>метапредметные</w:t>
      </w:r>
      <w:proofErr w:type="spellEnd"/>
      <w:r w:rsidRPr="00387B3F">
        <w:rPr>
          <w:rFonts w:ascii="Times New Roman" w:hAnsi="Times New Roman"/>
          <w:b/>
          <w:bCs/>
          <w:iCs/>
          <w:sz w:val="24"/>
          <w:szCs w:val="24"/>
          <w:lang w:val="ru-RU"/>
        </w:rPr>
        <w:t xml:space="preserve"> и предметные результаты освоения учебного предмета</w:t>
      </w:r>
      <w:r w:rsidR="0064274A" w:rsidRPr="00387B3F">
        <w:rPr>
          <w:rFonts w:ascii="Times New Roman" w:hAnsi="Times New Roman"/>
          <w:b/>
          <w:bCs/>
          <w:iCs/>
          <w:sz w:val="24"/>
          <w:szCs w:val="24"/>
          <w:lang w:val="ru-RU"/>
        </w:rPr>
        <w:t>, курса</w:t>
      </w:r>
      <w:r w:rsidR="00D54C77" w:rsidRPr="00387B3F">
        <w:rPr>
          <w:rFonts w:ascii="Times New Roman" w:hAnsi="Times New Roman"/>
          <w:b/>
          <w:bCs/>
          <w:iCs/>
          <w:sz w:val="24"/>
          <w:szCs w:val="24"/>
          <w:lang w:val="ru-RU"/>
        </w:rPr>
        <w:t>.</w:t>
      </w:r>
    </w:p>
    <w:p w:rsidR="00530A9E" w:rsidRPr="00387B3F" w:rsidRDefault="00530A9E" w:rsidP="00530A9E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387B3F">
        <w:rPr>
          <w:rFonts w:ascii="Times New Roman" w:hAnsi="Times New Roman" w:cs="Times New Roman"/>
          <w:sz w:val="24"/>
          <w:szCs w:val="28"/>
        </w:rPr>
        <w:t>Результатами освоения программы «Окружающий мир</w:t>
      </w:r>
      <w:r w:rsidR="001B7F7F" w:rsidRPr="00387B3F">
        <w:rPr>
          <w:rFonts w:ascii="Times New Roman" w:hAnsi="Times New Roman" w:cs="Times New Roman"/>
          <w:sz w:val="24"/>
          <w:szCs w:val="28"/>
        </w:rPr>
        <w:t xml:space="preserve">» за </w:t>
      </w:r>
      <w:r w:rsidR="001B7F7F" w:rsidRPr="00387B3F">
        <w:rPr>
          <w:rFonts w:ascii="Times New Roman" w:hAnsi="Times New Roman" w:cs="Times New Roman"/>
          <w:b/>
          <w:sz w:val="24"/>
          <w:szCs w:val="28"/>
        </w:rPr>
        <w:t>1 класс</w:t>
      </w:r>
      <w:r w:rsidRPr="00387B3F">
        <w:rPr>
          <w:rFonts w:ascii="Times New Roman" w:hAnsi="Times New Roman" w:cs="Times New Roman"/>
          <w:sz w:val="24"/>
          <w:szCs w:val="28"/>
        </w:rPr>
        <w:t xml:space="preserve"> являются личностные, </w:t>
      </w:r>
      <w:proofErr w:type="spellStart"/>
      <w:r w:rsidRPr="00387B3F">
        <w:rPr>
          <w:rFonts w:ascii="Times New Roman" w:hAnsi="Times New Roman" w:cs="Times New Roman"/>
          <w:sz w:val="24"/>
          <w:szCs w:val="28"/>
        </w:rPr>
        <w:t>метапредметные</w:t>
      </w:r>
      <w:proofErr w:type="spellEnd"/>
      <w:r w:rsidRPr="00387B3F">
        <w:rPr>
          <w:rFonts w:ascii="Times New Roman" w:hAnsi="Times New Roman" w:cs="Times New Roman"/>
          <w:sz w:val="24"/>
          <w:szCs w:val="28"/>
        </w:rPr>
        <w:t xml:space="preserve"> и предметные результаты.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72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387B3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Личностные результаты.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color w:val="000000"/>
          <w:sz w:val="24"/>
          <w:szCs w:val="24"/>
        </w:rPr>
        <w:t xml:space="preserve">У </w:t>
      </w:r>
      <w:proofErr w:type="gramStart"/>
      <w:r w:rsidRPr="00387B3F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387B3F">
        <w:rPr>
          <w:rFonts w:ascii="Times New Roman" w:hAnsi="Times New Roman" w:cs="Times New Roman"/>
          <w:color w:val="000000"/>
          <w:sz w:val="24"/>
          <w:szCs w:val="24"/>
        </w:rPr>
        <w:t xml:space="preserve"> будут сформированы: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Первичное представление о гражданской идентичности в форме осознания себя как юного гражданина России и свою принадлежность к </w:t>
      </w: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определённому этносу;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Умение использовать позитивную лексику, передающую положительные чувства в отношении своей Родины;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Ценностные представления о своей семье и своей малой Родине; общее и первичное представление о ценностях многонационального российского общества (образ Родины – России как семьи разных народов, образ Москвы как духовной ценности, важной для разных народов);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Эмоционально-положительное отношение к внутреннему смыслу государственной символики России;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Целостное видение окружающего мира через постепенное практическое знакомство с формулой</w:t>
      </w:r>
      <w:proofErr w:type="gramStart"/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»о</w:t>
      </w:r>
      <w:proofErr w:type="gramEnd"/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кружающий мир – это природа, культура и человек», раскрытой в последовательно расширяющихся сферах (школа, дом, город, страна);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необходимости бережного отношения к культуре других народов России;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навыках адаптации в мире через осознание взаимной связи людей в разных социальных сферах жизни (в школе, дома, в городе, стране);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Положительное отношение к школе, учебной деятельности;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новой социальной роли ученика, правилах школьной жизни (ответственно относиться к уроку окружающего мира – ежедневно быть готовым к уроку), готовность бережно относиться к школьным принадлежностям – учебнику, рабочей тетради и пр.;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первичное представление о личной ответственности за свои поступки через бережное отношение к природе и окружающему миру в целом;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эстетические чувства, впечатления через восприятие природы, культуры, произведений устного народного творчества, традиционного костюма и пр.;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этические нормы (сотрудничество, взаимопомощь) на основе взаимодействия учащихся при выполнении совместных заданий;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этические чувства на основе знакомства с культурой народов России;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 xml:space="preserve">потребность сотрудничества во взрослым и сверстниками через знакомство с правилами поведения на уроке для того, чтобы не мешать успешной работе товарищей, правилами работы в паре, группе, </w:t>
      </w:r>
      <w:proofErr w:type="gramStart"/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со</w:t>
      </w:r>
      <w:proofErr w:type="gramEnd"/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 xml:space="preserve"> взрослыми;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работы в группе, доброжелательное отношение к сверстникам, бесконфликтное поведение, стремление прислушиваться к мнению одноклассников;</w:t>
      </w:r>
    </w:p>
    <w:p w:rsidR="0064274A" w:rsidRPr="00387B3F" w:rsidRDefault="0064274A" w:rsidP="00317631">
      <w:pPr>
        <w:pStyle w:val="a8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установка на безопасный, здоровый образ жизни через осознанное соблюдение правил безопасности при работе с электроприборами в домашнем быту и на школьных занятиях, соблюдение распорядка дня.</w:t>
      </w:r>
    </w:p>
    <w:p w:rsidR="0064274A" w:rsidRPr="00387B3F" w:rsidRDefault="0064274A" w:rsidP="0064274A">
      <w:pPr>
        <w:pStyle w:val="a8"/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144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proofErr w:type="spellStart"/>
      <w:r w:rsidRPr="00387B3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Метапредметные</w:t>
      </w:r>
      <w:proofErr w:type="spellEnd"/>
      <w:r w:rsidRPr="00387B3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результаты.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Регулятивные: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color w:val="000000"/>
          <w:sz w:val="24"/>
          <w:szCs w:val="24"/>
        </w:rPr>
        <w:t>Обучающиеся научатся: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задачу, сформулированную учителем;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Сохранять учебную задачу урока (воспроизводить её в ходе урока по просьбе учителя);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Выделять из темы урока известные знания и умения;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Планировать своё небольшое по объёму высказывание (продумывать, что сказать вначале, а что сказать потом);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свои действия на отдельных этапах урока (целеполагание, проблемная ситуация, работа с информацией и пр. по </w:t>
      </w: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усмотрению учителя);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Оценивать свою деятельность, используя «Странички для самопроверки»;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Сверять выполнение работы по алгоритму, данному в учебнике или записанному учителем на доске.</w:t>
      </w:r>
    </w:p>
    <w:p w:rsidR="001B7F7F" w:rsidRPr="00387B3F" w:rsidRDefault="001B7F7F" w:rsidP="00317631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Познавательные.</w:t>
      </w:r>
    </w:p>
    <w:p w:rsidR="001B7F7F" w:rsidRPr="00387B3F" w:rsidRDefault="001B7F7F" w:rsidP="00317631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color w:val="000000"/>
          <w:sz w:val="24"/>
          <w:szCs w:val="24"/>
        </w:rPr>
        <w:t>Обучающиеся научатся: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др.);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Находить и выделять под руководством учителя необходимую информацию из текстов, иллюстраций, учебных пособий и пр.;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Понимать схемы учебника, передавая их содержание в словесной форме;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текста, интерпретировать смысл, фиксировать прочитанную информацию в виде элементарных таблиц или простых схем;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объекты окружающего мира с выделением отличительных признаков;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Проводить сравнение и классификацию объектов по заданным критериям;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элементарные причинно-следственные связи;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Проявлять индивидуальные творческие способности при выполнении рисунков, схем, подготовке сообщений и пр.;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Располагать культурные события и явления на шкале относительного времени «раньше – теперь».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color w:val="000000"/>
          <w:sz w:val="24"/>
          <w:szCs w:val="24"/>
        </w:rPr>
        <w:t>Обучающиеся научаться: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Включаться в диалог с учителем и сверстниками;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Формулировать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ответы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вопросы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>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Договариваться и приходить к общему решению;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Излагать своё мнение и аргументировать свою точку зрения;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свои ошибки, озвучивать их, соглашаться, если на ошибки указывают другие;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Употреблять в случае неправоты вежливые слова «Извини, пожалуйста», «Прости, я не хотел тебя обидеть», «Спасибо за замечание, я его обязательно учту» и пр.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Готовить небольшие сообщения с помощью взрослых (родителей, воспитателя ГПД и др.) по теме проекта.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387B3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Предметные результаты.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color w:val="000000"/>
          <w:sz w:val="24"/>
          <w:szCs w:val="24"/>
        </w:rPr>
        <w:t xml:space="preserve">     Обучающиеся научатся: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Различать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природу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культуру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>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Различать живую и неживую природу;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Отличать человека от других живых существ и понимать его особое место в окружающем мире;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Различать некоторые внешние признаки в облике людей разного возраста;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Соотносить внешние признаки в облике человека и особенности его внутреннего мира, характера, настроения;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Называть и выделять три составные части окружающего мира, которыми являются природа, культура и человек;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называть комнатные растения;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Ухаживать за комнатными растениями на основе практической деятельности;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Различать деревья, кустарники, травянистые растения;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связь живой и неживой природы, культуры и деятельности человека;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Называть наиболее распространённые растения своей местности;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Различать культурные и дикорастущие растения;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Различать хвойные и лиственные деревья;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Называть некоторые растения ботанического сада, животных зоопарка;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Называть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фрукты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овощи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ягоды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>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Отличать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животных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растений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>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наиболее распространённые виды аквариумных рыбок;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Перечислять группы животных и их существенные признаки;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Различать домашних и диких животных;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растений и животных из Красной книги России;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Называть, сравнивать правила поведения в старинных заповедных местах и современных заповедниках и следовать им;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развивающих игр, в том числе игр народов своего края;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Ухаживать за домашними животными: собаками, кошками;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Называть бытовые приборы и опасности, связанные с ними;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Правильно обращаться с огнём, водой и электроприборами в доме;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Определять значение слов «земляки», «горожане», «односельчане»;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Правильно называть родной город; иметь первичные представления о его историческом прошлом;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Определять ближайшие родственные связи в семье;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Работать с семейным архивом как с одной из основных ценностей семьи;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Находить пословицы о семье, отце, матери, в том числе в творчестве народов своего края;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Перечислять известные профессии и соотносить их с необходимыми для каждой из них качествами и способностями человека;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Определять особую значимость в культурной преемственности профессии учителя как наставника в жизни;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особую значимость в развитии человека таких просветительских учреждений, как библиотеки музеи; определять значение книги и музейного предмета для расширения знаний об окружающем мире;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Узнавать государственную символику Российской Федерации, иметь первичное представление о соотношении символических образов флага, герба, гимна с ценностями, традиционными для культуры России;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Определять достопримечательности Москвы и своего региона;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Определять некоторые особенности традиционной культуры своего края;</w:t>
      </w:r>
    </w:p>
    <w:p w:rsidR="001B7F7F" w:rsidRPr="00387B3F" w:rsidRDefault="001B7F7F" w:rsidP="00317631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России на земном шаре.</w:t>
      </w:r>
    </w:p>
    <w:p w:rsidR="00525720" w:rsidRPr="00387B3F" w:rsidRDefault="00525720" w:rsidP="00CC61F6">
      <w:pPr>
        <w:autoSpaceDE w:val="0"/>
        <w:autoSpaceDN w:val="0"/>
        <w:adjustRightInd w:val="0"/>
        <w:spacing w:before="240" w:line="240" w:lineRule="auto"/>
        <w:ind w:left="6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387B3F">
        <w:rPr>
          <w:rFonts w:ascii="Times New Roman" w:eastAsia="Calibri" w:hAnsi="Times New Roman" w:cs="Times New Roman"/>
          <w:b/>
          <w:sz w:val="24"/>
          <w:szCs w:val="24"/>
        </w:rPr>
        <w:t>2 класса</w:t>
      </w: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 направлена на достижение </w:t>
      </w:r>
      <w:proofErr w:type="gramStart"/>
      <w:r w:rsidRPr="00387B3F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результатов:</w:t>
      </w:r>
    </w:p>
    <w:p w:rsidR="00525720" w:rsidRPr="00387B3F" w:rsidRDefault="00525720" w:rsidP="00CC61F6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  <w:u w:val="single"/>
        </w:rPr>
        <w:t>Личностные результаты: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 xml:space="preserve">У </w:t>
      </w:r>
      <w:proofErr w:type="gramStart"/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обучающихся</w:t>
      </w:r>
      <w:proofErr w:type="gramEnd"/>
      <w:r w:rsidRPr="00387B3F">
        <w:rPr>
          <w:rFonts w:ascii="Times New Roman" w:eastAsia="Calibri" w:hAnsi="Times New Roman" w:cs="Times New Roman"/>
          <w:i/>
          <w:sz w:val="24"/>
          <w:szCs w:val="24"/>
        </w:rPr>
        <w:t xml:space="preserve"> будут сформированы: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внутренняя позиция школьника на уровне положительного отношения к занятиям по курсу «Окружающий мир», к школе;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интерес к предметно-исследовательской деятельности, предложенной в учебнике и учебных пособиях;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ориентация на понимание предложений и оценок учителей и товарищей;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понимание причин успеха в учебе;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оценка одноклассников на основе заданных критериев успешности учебной деятельности;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понимание нравственного содержания поступков окружающих людей;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этические чувства (стыда, вины, совести) на основе анализа поступков одноклассников и собственных поступков;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представление о своей гражданской идентичности в форме осознания «Я» как гражданина России;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представление о своей этнической принадлежности.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</w:t>
      </w:r>
      <w:proofErr w:type="gramEnd"/>
      <w:r w:rsidRPr="00387B3F">
        <w:rPr>
          <w:rFonts w:ascii="Times New Roman" w:eastAsia="Calibri" w:hAnsi="Times New Roman" w:cs="Times New Roman"/>
          <w:i/>
          <w:sz w:val="24"/>
          <w:szCs w:val="24"/>
        </w:rPr>
        <w:t xml:space="preserve"> получит возможность для формирования: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интереса к познанию окружающего мира;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ориентации на анализ соответствия результатов требованиям конкретной учебной задачи;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самооценки на основе заданных критериев успешности учебной деятельности;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 чувства сопричастности и гордости за свою Родину</w:t>
      </w:r>
      <w:proofErr w:type="gramStart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ориентации в поведении на принятые моральные нормы;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понимания чувств одноклассников, учителей;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представления о красоте природы России и родного края на основе знакомства с окру</w:t>
      </w:r>
      <w:r w:rsidRPr="00387B3F">
        <w:rPr>
          <w:rFonts w:ascii="Times New Roman" w:eastAsia="Calibri" w:hAnsi="Times New Roman" w:cs="Times New Roman"/>
          <w:sz w:val="24"/>
          <w:szCs w:val="24"/>
        </w:rPr>
        <w:softHyphen/>
        <w:t>жающим миром.</w:t>
      </w:r>
    </w:p>
    <w:p w:rsidR="00525720" w:rsidRPr="00387B3F" w:rsidRDefault="00525720" w:rsidP="00CC61F6">
      <w:pPr>
        <w:spacing w:before="24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proofErr w:type="spellStart"/>
      <w:r w:rsidRPr="00387B3F">
        <w:rPr>
          <w:rFonts w:ascii="Times New Roman" w:eastAsia="Calibri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387B3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результаты:</w:t>
      </w:r>
    </w:p>
    <w:p w:rsidR="00525720" w:rsidRPr="00387B3F" w:rsidRDefault="00525720" w:rsidP="00CC61F6">
      <w:pPr>
        <w:spacing w:before="24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</w:rPr>
        <w:t>Регулятивные: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 научится: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принимать и сохранять учебную задачу;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 учитывать выделенные учителем ориентиры действия в учебном материале;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lastRenderedPageBreak/>
        <w:t>- принимать установленные правила в планировании и контроле способа решения;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самостоятельно находить несколько вариантов решения учебной задачи, представленной   на   наглядно-образном уровне;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осуществлять пошаговый контроль по результату под руководством учителя;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вносить необходимые коррективы в действия на основе принятых правил;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адекватно воспринимать оценку своей работы учителями, товарищами, другими лицами;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принимать роль в учебном сотрудничестве;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выполнять учебные действия в устной, письменной речи и во внутреннем плане.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</w:t>
      </w:r>
      <w:proofErr w:type="gramEnd"/>
      <w:r w:rsidRPr="00387B3F">
        <w:rPr>
          <w:rFonts w:ascii="Times New Roman" w:eastAsia="Calibri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контролировать и оценивать свои действия при работе с наглядно-образным (рисунками, картой), словесно-образным и словесно-логическим материалом при сотрудничестве с учителем, одноклассниками;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в сотрудничестве с учителем, классом находить несколько вариантов решения учебной задачи;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на основе результатов решения практических задач делать теоретические выводы о свойствах изучаемых природных объектов в сотрудничестве с учителем и одноклассниками;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самостоятельно адекватно оценивать правильность выполнения действия и вносить необходимые коррективы в исполнение в конце действия с наглядно-образным материалом.</w:t>
      </w:r>
    </w:p>
    <w:p w:rsidR="00525720" w:rsidRPr="00387B3F" w:rsidRDefault="00525720" w:rsidP="00CC61F6">
      <w:pPr>
        <w:spacing w:before="24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</w:rPr>
        <w:t>Познавательные: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 научится: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7B3F">
        <w:rPr>
          <w:rFonts w:ascii="Times New Roman" w:eastAsia="Calibri" w:hAnsi="Times New Roman" w:cs="Times New Roman"/>
          <w:sz w:val="24"/>
          <w:szCs w:val="24"/>
        </w:rPr>
        <w:t>- пользоваться знаками, символами, таблицами, диаграммами, моделями, схемами, приведенными в учебной литературе;</w:t>
      </w:r>
      <w:proofErr w:type="gramEnd"/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строить сообщения в устной форме;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находить в тексте ответ на заданный вопрос;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ориентироваться на возможное разнообразие способов решения учебной задачи;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анализировать изучаемые объекты с выделением существенных   и   несущественных признаков;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смысловому  восприятию познавательного текста;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анализировать объекты с выделением существенных и несущественных признаков (в коллективной организации деятельности);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осуществлять синтез как составление целого из частей;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проводить сравнение,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сериацию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и классификацию изученных объектов по самостоятельно выделенным основаниям (критериям) при указании количества групп;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устанавливать причинно-следственные связи в изучаемом круге явлений;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обобщать (выделять класс </w:t>
      </w:r>
      <w:proofErr w:type="gramStart"/>
      <w:r w:rsidRPr="00387B3F">
        <w:rPr>
          <w:rFonts w:ascii="Times New Roman" w:eastAsia="Calibri" w:hAnsi="Times New Roman" w:cs="Times New Roman"/>
          <w:sz w:val="24"/>
          <w:szCs w:val="24"/>
        </w:rPr>
        <w:t>объектов</w:t>
      </w:r>
      <w:proofErr w:type="gram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как по заданному признаку, так и самостоятельно);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подводить анализируемые объекты (явления) под понятия разного уровня обобщения (природа </w:t>
      </w:r>
      <w:proofErr w:type="gramStart"/>
      <w:r w:rsidRPr="00387B3F">
        <w:rPr>
          <w:rFonts w:ascii="Times New Roman" w:eastAsia="Calibri" w:hAnsi="Times New Roman" w:cs="Times New Roman"/>
          <w:sz w:val="24"/>
          <w:szCs w:val="24"/>
        </w:rPr>
        <w:t>сделанное</w:t>
      </w:r>
      <w:proofErr w:type="gram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человеком; природа живая - неживая; группы растений, группы животных);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проводить аналогии между изучаемым материалом и собственным опытом.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</w:t>
      </w:r>
      <w:proofErr w:type="gramEnd"/>
      <w:r w:rsidRPr="00387B3F">
        <w:rPr>
          <w:rFonts w:ascii="Times New Roman" w:eastAsia="Calibri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осуществлять поиск нужного иллюстративного материала в дополнительных источниках литературы или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медиаресурсах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, рекомендуемых учителем;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строить небольшие сообщения в устной и письменной форме;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lastRenderedPageBreak/>
        <w:t>- выделять информацию из сообщений разных видов (в т.ч. текстов) в соответствии с учебной задачей;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осуществлять запись (фиксацию) указанной учителем информации об окружающем мире;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проводить сравнение,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сериацию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и классификацию </w:t>
      </w:r>
      <w:r w:rsidR="00344B0C" w:rsidRPr="00387B3F">
        <w:rPr>
          <w:rFonts w:ascii="Times New Roman" w:eastAsia="Calibri" w:hAnsi="Times New Roman" w:cs="Times New Roman"/>
          <w:sz w:val="24"/>
          <w:szCs w:val="24"/>
        </w:rPr>
        <w:t>изучен</w:t>
      </w:r>
      <w:r w:rsidRPr="00387B3F">
        <w:rPr>
          <w:rFonts w:ascii="Times New Roman" w:eastAsia="Calibri" w:hAnsi="Times New Roman" w:cs="Times New Roman"/>
          <w:sz w:val="24"/>
          <w:szCs w:val="24"/>
        </w:rPr>
        <w:t>ных объектов по самостоятельно выделенным основаниям (критериям) при указании и без указания количества групп;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понимать структуру построения рассуждения как связи простых суждений об объекте (явлении);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обобщать (самостоятельно выделять класс объектов).</w:t>
      </w:r>
    </w:p>
    <w:p w:rsidR="00525720" w:rsidRPr="00387B3F" w:rsidRDefault="00525720" w:rsidP="00CC61F6">
      <w:pPr>
        <w:spacing w:before="24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</w:rPr>
        <w:t>Коммуникативные: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 научится: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выбирать адекватные речевые средства в диалоге с учителем, одноклассниками;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воспринимать другое мнение и позицию;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формулировать собственное мнение и позицию;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умению договариваться, приходить к общему решению (во фронтальной деятельности под руководством учителя);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строить понятные для партнера высказывания;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задавать вопросы, адекват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ные данной ситуации, позво</w:t>
      </w:r>
      <w:r w:rsidRPr="00387B3F">
        <w:rPr>
          <w:rFonts w:ascii="Times New Roman" w:eastAsia="Calibri" w:hAnsi="Times New Roman" w:cs="Times New Roman"/>
          <w:sz w:val="24"/>
          <w:szCs w:val="24"/>
        </w:rPr>
        <w:t>ляющие оценить ее в процессе общения.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</w:t>
      </w:r>
      <w:proofErr w:type="gramEnd"/>
      <w:r w:rsidRPr="00387B3F">
        <w:rPr>
          <w:rFonts w:ascii="Times New Roman" w:eastAsia="Calibri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строить монологическое высказывание;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ориентироваться на 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пози</w:t>
      </w:r>
      <w:r w:rsidRPr="00387B3F">
        <w:rPr>
          <w:rFonts w:ascii="Times New Roman" w:eastAsia="Calibri" w:hAnsi="Times New Roman" w:cs="Times New Roman"/>
          <w:sz w:val="24"/>
          <w:szCs w:val="24"/>
        </w:rPr>
        <w:t>цию партнера в общении и взаимодействии;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учитывать другое мнение и позицию;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умению договариваться, приходить к общему решению (при работе, в группе, в паре);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контролировать дейс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твия партнера: оценивать качество, последовательность дей</w:t>
      </w:r>
      <w:r w:rsidRPr="00387B3F">
        <w:rPr>
          <w:rFonts w:ascii="Times New Roman" w:eastAsia="Calibri" w:hAnsi="Times New Roman" w:cs="Times New Roman"/>
          <w:sz w:val="24"/>
          <w:szCs w:val="24"/>
        </w:rPr>
        <w:t>ствий, вы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полняемых партне</w:t>
      </w:r>
      <w:r w:rsidRPr="00387B3F">
        <w:rPr>
          <w:rFonts w:ascii="Times New Roman" w:eastAsia="Calibri" w:hAnsi="Times New Roman" w:cs="Times New Roman"/>
          <w:sz w:val="24"/>
          <w:szCs w:val="24"/>
        </w:rPr>
        <w:t>ром, производить сравнение данных операций с тем, как бы их выполнил «я сам»;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адекватно использов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ать средства устной речи для решения различных коммуника</w:t>
      </w:r>
      <w:r w:rsidRPr="00387B3F">
        <w:rPr>
          <w:rFonts w:ascii="Times New Roman" w:eastAsia="Calibri" w:hAnsi="Times New Roman" w:cs="Times New Roman"/>
          <w:sz w:val="24"/>
          <w:szCs w:val="24"/>
        </w:rPr>
        <w:t>тивных задач;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навыкам взаимоконтроля.</w:t>
      </w:r>
    </w:p>
    <w:p w:rsidR="00525720" w:rsidRPr="00387B3F" w:rsidRDefault="00525720" w:rsidP="00CC61F6">
      <w:pPr>
        <w:spacing w:before="24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 научится: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устанавливать связи между живой и неживой природой, взаимосвязи в живой приро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де (на основе изученного материала); использовать их для объяснения необходимости бе</w:t>
      </w:r>
      <w:r w:rsidRPr="00387B3F">
        <w:rPr>
          <w:rFonts w:ascii="Times New Roman" w:eastAsia="Calibri" w:hAnsi="Times New Roman" w:cs="Times New Roman"/>
          <w:sz w:val="24"/>
          <w:szCs w:val="24"/>
        </w:rPr>
        <w:t>режного отношения к пр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ироде: сравнивать объекты приро</w:t>
      </w:r>
      <w:r w:rsidRPr="00387B3F">
        <w:rPr>
          <w:rFonts w:ascii="Times New Roman" w:eastAsia="Calibri" w:hAnsi="Times New Roman" w:cs="Times New Roman"/>
          <w:sz w:val="24"/>
          <w:szCs w:val="24"/>
        </w:rPr>
        <w:t>ды на основе внешних призна</w:t>
      </w:r>
      <w:r w:rsidRPr="00387B3F">
        <w:rPr>
          <w:rFonts w:ascii="Times New Roman" w:eastAsia="Calibri" w:hAnsi="Times New Roman" w:cs="Times New Roman"/>
          <w:sz w:val="24"/>
          <w:szCs w:val="24"/>
        </w:rPr>
        <w:softHyphen/>
        <w:t>ков и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ли известных характер</w:t>
      </w:r>
      <w:r w:rsidRPr="00387B3F">
        <w:rPr>
          <w:rFonts w:ascii="Times New Roman" w:eastAsia="Calibri" w:hAnsi="Times New Roman" w:cs="Times New Roman"/>
          <w:sz w:val="24"/>
          <w:szCs w:val="24"/>
        </w:rPr>
        <w:t>ных свойств;</w:t>
      </w:r>
    </w:p>
    <w:p w:rsidR="00525720" w:rsidRPr="00387B3F" w:rsidRDefault="00281298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проводить несложные наблюдения в природе и воспроизводить опыты в соответствии с инструкцией, исполь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зуя простейшее лаборат</w:t>
      </w:r>
      <w:r w:rsidRPr="00387B3F">
        <w:rPr>
          <w:rFonts w:ascii="Times New Roman" w:eastAsia="Calibri" w:hAnsi="Times New Roman" w:cs="Times New Roman"/>
          <w:sz w:val="24"/>
          <w:szCs w:val="24"/>
        </w:rPr>
        <w:t>орное оборудование и измерительные приборы; соблюдать тех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нику безопасности;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описывать на 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основе предложенного плана изученные объекты и явления живой и нежи</w:t>
      </w:r>
      <w:r w:rsidRPr="00387B3F">
        <w:rPr>
          <w:rFonts w:ascii="Times New Roman" w:eastAsia="Calibri" w:hAnsi="Times New Roman" w:cs="Times New Roman"/>
          <w:sz w:val="24"/>
          <w:szCs w:val="24"/>
        </w:rPr>
        <w:t>вой природы;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характеризовать Землю как планету, Солнце как звезду, Луну как спутник Земли;</w:t>
      </w:r>
    </w:p>
    <w:p w:rsidR="00525720" w:rsidRPr="00387B3F" w:rsidRDefault="00281298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ориентироваться на местнос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ти относительно своего тела; знать правила пользования компасом,</w:t>
      </w: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определять основ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ные стороны горизонта</w:t>
      </w: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по компасу, по природным приме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там;</w:t>
      </w:r>
    </w:p>
    <w:p w:rsidR="00525720" w:rsidRPr="00387B3F" w:rsidRDefault="00281298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различать хвойные, цветковые; дикорастущие и культурные растения; съедобные и ядо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витые грибы;</w:t>
      </w:r>
    </w:p>
    <w:p w:rsidR="00525720" w:rsidRPr="00387B3F" w:rsidRDefault="00281298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lastRenderedPageBreak/>
        <w:t>- определять условия, необхо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димые для жизни животных (воздух, вода, тепло, пища);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различать диких и домашних животных; животных раз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ных групп (насекомые, рыбы, пти</w:t>
      </w:r>
      <w:r w:rsidRPr="00387B3F">
        <w:rPr>
          <w:rFonts w:ascii="Times New Roman" w:eastAsia="Calibri" w:hAnsi="Times New Roman" w:cs="Times New Roman"/>
          <w:sz w:val="24"/>
          <w:szCs w:val="24"/>
        </w:rPr>
        <w:t>цы, звери);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приводить примеры пре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дставителей разных групп расте</w:t>
      </w:r>
      <w:r w:rsidRPr="00387B3F">
        <w:rPr>
          <w:rFonts w:ascii="Times New Roman" w:eastAsia="Calibri" w:hAnsi="Times New Roman" w:cs="Times New Roman"/>
          <w:sz w:val="24"/>
          <w:szCs w:val="24"/>
        </w:rPr>
        <w:t>ний и животных;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строи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ть простейшие кор</w:t>
      </w: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мушки и подбирать корм для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подкармливания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различных птиц зимой.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выполнять правила личной гигиены, безопасного поведе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ния в доме, на улице, в природ</w:t>
      </w:r>
      <w:r w:rsidRPr="00387B3F">
        <w:rPr>
          <w:rFonts w:ascii="Times New Roman" w:eastAsia="Calibri" w:hAnsi="Times New Roman" w:cs="Times New Roman"/>
          <w:sz w:val="24"/>
          <w:szCs w:val="24"/>
        </w:rPr>
        <w:t>ной среде;</w:t>
      </w:r>
    </w:p>
    <w:p w:rsidR="00525720" w:rsidRPr="00387B3F" w:rsidRDefault="00281298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соблюдать правила орга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низации учебного труда дома и в школе, понимать роль</w:t>
      </w: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учи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теля;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определять принадлежность организмов к царствам 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живой природы: растениям, живот</w:t>
      </w:r>
      <w:r w:rsidRPr="00387B3F">
        <w:rPr>
          <w:rFonts w:ascii="Times New Roman" w:eastAsia="Calibri" w:hAnsi="Times New Roman" w:cs="Times New Roman"/>
          <w:sz w:val="24"/>
          <w:szCs w:val="24"/>
        </w:rPr>
        <w:t>ным, грибам, бактериям.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</w:t>
      </w:r>
      <w:proofErr w:type="gramEnd"/>
      <w:r w:rsidRPr="00387B3F">
        <w:rPr>
          <w:rFonts w:ascii="Times New Roman" w:eastAsia="Calibri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определять причины смены на Земле дня и ночи, смены времен года;</w:t>
      </w:r>
    </w:p>
    <w:p w:rsidR="00525720" w:rsidRPr="00387B3F" w:rsidRDefault="00281298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показывать на карте и гло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бусе основные формы земной поверхности и водоемы;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различать водоросли, 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мхи, папоротники, хвойные, цвет</w:t>
      </w:r>
      <w:r w:rsidRPr="00387B3F">
        <w:rPr>
          <w:rFonts w:ascii="Times New Roman" w:eastAsia="Calibri" w:hAnsi="Times New Roman" w:cs="Times New Roman"/>
          <w:sz w:val="24"/>
          <w:szCs w:val="24"/>
        </w:rPr>
        <w:t>ковые растения;</w:t>
      </w:r>
    </w:p>
    <w:p w:rsidR="00525720" w:rsidRPr="00387B3F" w:rsidRDefault="00281298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различать животных раз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 xml:space="preserve">ных групп (насекомые, </w:t>
      </w:r>
      <w:r w:rsidRPr="00387B3F">
        <w:rPr>
          <w:rFonts w:ascii="Times New Roman" w:eastAsia="Calibri" w:hAnsi="Times New Roman" w:cs="Times New Roman"/>
          <w:sz w:val="24"/>
          <w:szCs w:val="24"/>
        </w:rPr>
        <w:t>рыбы, земноводные, пресмыкающие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ся, птицы, млекопитающие)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использовать на практике осно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вные правила познания ок</w:t>
      </w:r>
      <w:r w:rsidRPr="00387B3F">
        <w:rPr>
          <w:rFonts w:ascii="Times New Roman" w:eastAsia="Calibri" w:hAnsi="Times New Roman" w:cs="Times New Roman"/>
          <w:sz w:val="24"/>
          <w:szCs w:val="24"/>
        </w:rPr>
        <w:t>ружающего мира;</w:t>
      </w:r>
    </w:p>
    <w:p w:rsidR="00525720" w:rsidRPr="00387B3F" w:rsidRDefault="00525720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понимать различия между источниками информа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ции об окружающем мире: наблюде</w:t>
      </w:r>
      <w:r w:rsidRPr="00387B3F">
        <w:rPr>
          <w:rFonts w:ascii="Times New Roman" w:eastAsia="Calibri" w:hAnsi="Times New Roman" w:cs="Times New Roman"/>
          <w:sz w:val="24"/>
          <w:szCs w:val="24"/>
        </w:rPr>
        <w:t>ние, измерение, опыт, книги, Интернет;</w:t>
      </w:r>
    </w:p>
    <w:p w:rsidR="00525720" w:rsidRPr="00387B3F" w:rsidRDefault="00281298" w:rsidP="00317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оценивать характер взаимоотношений людей в клас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сном, школьном коллективах.</w:t>
      </w:r>
    </w:p>
    <w:p w:rsidR="00525720" w:rsidRPr="00387B3F" w:rsidRDefault="00525720" w:rsidP="0031763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8B8" w:rsidRPr="00387B3F" w:rsidRDefault="003E68B8" w:rsidP="0031763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Программа</w:t>
      </w:r>
      <w:r w:rsidR="00281298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="00281298" w:rsidRPr="00387B3F">
        <w:rPr>
          <w:rFonts w:ascii="Times New Roman" w:hAnsi="Times New Roman" w:cs="Times New Roman"/>
          <w:b/>
          <w:sz w:val="24"/>
          <w:szCs w:val="24"/>
        </w:rPr>
        <w:t>3 класса</w:t>
      </w:r>
      <w:r w:rsidRPr="00387B3F">
        <w:rPr>
          <w:rFonts w:ascii="Times New Roman" w:hAnsi="Times New Roman" w:cs="Times New Roman"/>
          <w:sz w:val="24"/>
          <w:szCs w:val="24"/>
        </w:rPr>
        <w:t xml:space="preserve"> направлена на достижение </w:t>
      </w:r>
      <w:proofErr w:type="gramStart"/>
      <w:r w:rsidRPr="00387B3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87B3F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387B3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387B3F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3E68B8" w:rsidRPr="00387B3F" w:rsidRDefault="003E68B8" w:rsidP="00CC61F6">
      <w:pPr>
        <w:pStyle w:val="a5"/>
        <w:ind w:right="-1"/>
        <w:jc w:val="center"/>
        <w:rPr>
          <w:b/>
        </w:rPr>
      </w:pPr>
      <w:bookmarkStart w:id="5" w:name="bookmark15"/>
      <w:r w:rsidRPr="00387B3F">
        <w:rPr>
          <w:b/>
        </w:rPr>
        <w:t>Личностные универсальные учебные действия</w:t>
      </w:r>
      <w:bookmarkEnd w:id="5"/>
    </w:p>
    <w:p w:rsidR="003E68B8" w:rsidRPr="00387B3F" w:rsidRDefault="003E68B8" w:rsidP="0031763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7B3F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результаты:</w:t>
      </w:r>
    </w:p>
    <w:p w:rsidR="003E68B8" w:rsidRPr="00387B3F" w:rsidRDefault="003E68B8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t xml:space="preserve">У </w:t>
      </w:r>
      <w:proofErr w:type="gramStart"/>
      <w:r w:rsidRPr="00387B3F">
        <w:rPr>
          <w:rFonts w:ascii="Times New Roman" w:hAnsi="Times New Roman" w:cs="Times New Roman"/>
          <w:i/>
          <w:sz w:val="24"/>
          <w:szCs w:val="24"/>
        </w:rPr>
        <w:t>обучающегося</w:t>
      </w:r>
      <w:proofErr w:type="gramEnd"/>
      <w:r w:rsidRPr="00387B3F">
        <w:rPr>
          <w:rFonts w:ascii="Times New Roman" w:hAnsi="Times New Roman" w:cs="Times New Roman"/>
          <w:i/>
          <w:sz w:val="24"/>
          <w:szCs w:val="24"/>
        </w:rPr>
        <w:t xml:space="preserve"> будут сформированы</w:t>
      </w:r>
      <w:r w:rsidRPr="00387B3F">
        <w:rPr>
          <w:rFonts w:ascii="Times New Roman" w:hAnsi="Times New Roman" w:cs="Times New Roman"/>
          <w:sz w:val="24"/>
          <w:szCs w:val="24"/>
        </w:rPr>
        <w:t>: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 xml:space="preserve">овладение основами гражданской идентичности личности в форме осознания «Я» как гражданина России, знающего и любящего ее природу и культуру; 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 xml:space="preserve">проявление чувства гордости за свою Родину, в том числе через знакомство с отечественным наследием, входящим в Список ЮНЕСКО; 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 xml:space="preserve">представление о ценностях многонационального общества на основе сопоставления материальной и духовной культуры традиционного Дома; 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доброжелательное отношение друг к другу как к носителям разных этнических, конфессиональных и общероссийских культурных ценностей, представленных в форме Списка Всемирных духовных сокровищ;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целостный взгляд на мир в единстве природы, народов и культур через последовательное рассмотрение двух взаимно связанных метафорических образов: Мир как дом; Дом как мир;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представление о необходимости бережного, уважительного отношения к культуре разных народов  России и народов мира, выступающей в разнообразных культурных формах семейных традиций;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представление о навыках адаптации в мире через осознание преемственности от старшего поколения к младшему (традиции в семье);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внутренняя позиция школьника на уровне осознания и принятия образца прилежного ученика;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мотивы учебной деятельности (учебно-познавательные, социальные);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интерес к новому учебному материалу, способам решения задач и пр.;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готовность к  бережному и уважительному отношению к живой и неживой природе, окружающим людям*;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</w:t>
      </w:r>
      <w:r w:rsidR="003E68B8" w:rsidRPr="00387B3F">
        <w:rPr>
          <w:rFonts w:ascii="Times New Roman" w:hAnsi="Times New Roman" w:cs="Times New Roman"/>
          <w:sz w:val="24"/>
          <w:szCs w:val="24"/>
        </w:rPr>
        <w:t>личностная ответственность за свои поступки, сохранность объектов природы, необходимых для будущего  России*;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эстетические чувства, впечатления через восприятие природы в символических образах народного творчества, знакомство с Всемирным наследием, Всемирными духовными сокровищами;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понимание и сопереживание чувствам других людей на основе знакомства с основами семейной жизни*;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представление об этических нормах через формулирование правил экологической и семейной этики;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 xml:space="preserve">представление об этических нормах через формулирование правил нравственного общения людей друг с другом в ходе знакомства </w:t>
      </w:r>
      <w:proofErr w:type="gramStart"/>
      <w:r w:rsidR="003E68B8" w:rsidRPr="00387B3F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3E68B8" w:rsidRPr="00387B3F">
        <w:rPr>
          <w:rFonts w:ascii="Times New Roman" w:hAnsi="Times New Roman" w:cs="Times New Roman"/>
          <w:sz w:val="24"/>
          <w:szCs w:val="24"/>
        </w:rPr>
        <w:t xml:space="preserve"> Всемирным природным и культурным наследием;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 xml:space="preserve">потребность сотрудничества </w:t>
      </w:r>
      <w:proofErr w:type="gramStart"/>
      <w:r w:rsidR="003E68B8" w:rsidRPr="00387B3F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3E68B8" w:rsidRPr="00387B3F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ситуациях; 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соблюдение правил работы в группе, доброжелательное отношение к сверстникам, бесконфликтное поведение, стремление прислушиваться к мнению одноклассников в ходе проектной и внеурочной деятельности;</w:t>
      </w:r>
    </w:p>
    <w:p w:rsidR="003E68B8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 xml:space="preserve">установка на здоровый образ жизни через формулирование правил оказания первой помощи, соблюдение личной гигиены, в том числе - использование лучших семейных </w:t>
      </w:r>
      <w:proofErr w:type="gramStart"/>
      <w:r w:rsidR="003E68B8" w:rsidRPr="00387B3F">
        <w:rPr>
          <w:rFonts w:ascii="Times New Roman" w:hAnsi="Times New Roman" w:cs="Times New Roman"/>
          <w:sz w:val="24"/>
          <w:szCs w:val="24"/>
        </w:rPr>
        <w:t>традиций здорового образа жизни народов своего края</w:t>
      </w:r>
      <w:proofErr w:type="gramEnd"/>
      <w:r w:rsidR="003E68B8" w:rsidRPr="00387B3F">
        <w:rPr>
          <w:rFonts w:ascii="Times New Roman" w:hAnsi="Times New Roman" w:cs="Times New Roman"/>
          <w:sz w:val="24"/>
          <w:szCs w:val="24"/>
        </w:rPr>
        <w:t>.</w:t>
      </w:r>
    </w:p>
    <w:p w:rsidR="003E68B8" w:rsidRPr="00387B3F" w:rsidRDefault="003E68B8" w:rsidP="00317631">
      <w:pPr>
        <w:spacing w:before="24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87B3F">
        <w:rPr>
          <w:rFonts w:ascii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387B3F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для формирования: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интереса к познанию окружающего мира;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ориентации на анализ соответствия результатов требованиям конкретной учебной задачи;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самооценки на основе заданных критериев успешности учебной деятельности;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чувства сопричастности и гордости за свою Родину и народ;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ориентации в поведении на принятые моральные нормы;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понимания чувств одноклассников, учителей;</w:t>
      </w:r>
    </w:p>
    <w:p w:rsidR="003E68B8" w:rsidRPr="00387B3F" w:rsidRDefault="003E68B8" w:rsidP="0031763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представления о красоте природы России и родного края на основе знакомства с окружающим миром.</w:t>
      </w:r>
    </w:p>
    <w:p w:rsidR="003E68B8" w:rsidRPr="00387B3F" w:rsidRDefault="003E68B8" w:rsidP="0031763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387B3F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387B3F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результаты:</w:t>
      </w:r>
    </w:p>
    <w:p w:rsidR="003E68B8" w:rsidRPr="00387B3F" w:rsidRDefault="003E68B8" w:rsidP="0031763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Регулятивные: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понимать учебную задачу, сформулированную самостоятельно и уточненную учителем;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сохранять учебную задачу урока (самостоятельно воспроизводить её в ходе выполнения работы на различных этапах урока);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выделять из темы урока известные и неизвестные знания и умения;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планировать своё высказывание (выстраивать последовательность предложений для раскрытия темы, приводить примеры);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планировать свои действия в течение урока;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фиксировать в конце урока удовлетворённость/ 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оценивать правильность выполнения заданий, используя «Странички для самопроверки» и критерии, заданные учителем;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lastRenderedPageBreak/>
        <w:t>- соотносить выполнение работы с алгоритмом и результатом;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контролировать и корректировать свое поведение с учетом установленных правил;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в сотрудничестве с учителем ставить новые учебные задачи.</w:t>
      </w:r>
    </w:p>
    <w:p w:rsidR="003E68B8" w:rsidRPr="00387B3F" w:rsidRDefault="003E68B8" w:rsidP="00317631">
      <w:pPr>
        <w:spacing w:before="24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87B3F">
        <w:rPr>
          <w:rFonts w:ascii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387B3F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3E68B8" w:rsidRPr="00387B3F" w:rsidRDefault="003E68B8" w:rsidP="00317631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контролировать и оценивать свои действия при работе с наглядно-образным (рисунками, картой), словесно-образным и словесно-логическим материалом при сотрудничестве с учителем, одноклассниками;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в сотрудничестве с учителем, классом находить несколько вариантов решения учебной задачи;</w:t>
      </w:r>
    </w:p>
    <w:p w:rsidR="003E68B8" w:rsidRPr="00387B3F" w:rsidRDefault="003E68B8" w:rsidP="00317631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на основе результатов решения практических задач делать теоретические выводы о свойствах изучаемых природных объектов в сотрудничестве с учителем и одноклассниками;</w:t>
      </w:r>
    </w:p>
    <w:p w:rsidR="003E68B8" w:rsidRPr="00387B3F" w:rsidRDefault="003E68B8" w:rsidP="00317631">
      <w:pPr>
        <w:spacing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самостоятельно адекватно оценивать правильность выполнения действия и вносить необходимые коррективы в исполнение в конце действия с наглядно-образным материалом.</w:t>
      </w:r>
    </w:p>
    <w:p w:rsidR="003E68B8" w:rsidRPr="00387B3F" w:rsidRDefault="003E68B8" w:rsidP="0031763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Познавательные: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понимать и толковать условные знаки и символы, используемые в учебнике и рабочих тетрадях и других компонентах УМК для передачи информации; 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выделять существенную информацию из литературы разных типов (справочной и научно-познавательной);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использовать знаково-символические средства, в том числе элементарные модели и схемы для решения учебных задач;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анализировать объекты окружающего мира, таблицы, схемы, диаграммы, рисунки, пословицы и поговорки с выделением отличительных признаков;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классифицировать объекты по заданным (главным) критериям;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сравнивать объекты по различным признакам;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осуществлять синтез объектов при составлении цепей питания, загадок и пр.;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устанавливать причинно-следственные связи между явлениями, объектами;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строить рассуждение (или доказательство своей точки зрения) по теме урока в соответствии с возрастными нормами;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проявлять индивидуальные творческие способности при выполнении рисунков, условных знаков, подготовке сообщений, иллюстрировании рассказов, сочинении загадок;</w:t>
      </w:r>
    </w:p>
    <w:p w:rsidR="00702FBB" w:rsidRPr="00387B3F" w:rsidRDefault="00702FBB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моделировать различные ситуации и явления природы.</w:t>
      </w:r>
    </w:p>
    <w:p w:rsidR="003E68B8" w:rsidRPr="00387B3F" w:rsidRDefault="003E68B8" w:rsidP="00317631">
      <w:pPr>
        <w:spacing w:before="24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87B3F">
        <w:rPr>
          <w:rFonts w:ascii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387B3F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3E68B8" w:rsidRPr="00387B3F" w:rsidRDefault="003E68B8" w:rsidP="00317631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осуществлять поиск нужного иллюстративного материала в дополнительных источниках литературы или </w:t>
      </w:r>
      <w:proofErr w:type="spellStart"/>
      <w:r w:rsidRPr="00387B3F">
        <w:rPr>
          <w:rFonts w:ascii="Times New Roman" w:hAnsi="Times New Roman" w:cs="Times New Roman"/>
          <w:sz w:val="24"/>
          <w:szCs w:val="24"/>
        </w:rPr>
        <w:t>медиаресурсах</w:t>
      </w:r>
      <w:proofErr w:type="spellEnd"/>
      <w:r w:rsidRPr="00387B3F">
        <w:rPr>
          <w:rFonts w:ascii="Times New Roman" w:hAnsi="Times New Roman" w:cs="Times New Roman"/>
          <w:sz w:val="24"/>
          <w:szCs w:val="24"/>
        </w:rPr>
        <w:t>, рекомендуемых учителем;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строить сообщения в устной и письменной форме;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lastRenderedPageBreak/>
        <w:t>- выделять информацию из сообщений разных видов (в т.ч. текстов) в соответствии с учебной задачей;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осуществлять запись (фиксацию) указанной учителем информации об окружающем мире;</w:t>
      </w:r>
    </w:p>
    <w:p w:rsidR="003E68B8" w:rsidRPr="00387B3F" w:rsidRDefault="003E68B8" w:rsidP="00317631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проводить сравнение, </w:t>
      </w:r>
      <w:proofErr w:type="spellStart"/>
      <w:r w:rsidRPr="00387B3F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387B3F">
        <w:rPr>
          <w:rFonts w:ascii="Times New Roman" w:hAnsi="Times New Roman" w:cs="Times New Roman"/>
          <w:sz w:val="24"/>
          <w:szCs w:val="24"/>
        </w:rPr>
        <w:t xml:space="preserve"> и классификацию изученных объектов по самостоятельно выделенным основаниям (критериям) при указании и без указания количества групп;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понимать структуру построения рассуждения как связи простых суждений об объекте (явлении);</w:t>
      </w:r>
    </w:p>
    <w:p w:rsidR="003E68B8" w:rsidRPr="00387B3F" w:rsidRDefault="003E68B8" w:rsidP="0031763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обобщать (самостоятельно выделять класс объектов).</w:t>
      </w:r>
    </w:p>
    <w:p w:rsidR="003E68B8" w:rsidRPr="00387B3F" w:rsidRDefault="003E68B8" w:rsidP="0031763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Коммуникативные: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702FBB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включаться в диалог и коллективное обсуждение с учителем и сверстниками, проблем и вопросов;</w:t>
      </w:r>
    </w:p>
    <w:p w:rsidR="00702FBB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формулировать ответы на вопросы;</w:t>
      </w:r>
    </w:p>
    <w:p w:rsidR="00702FBB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702FBB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деятельности;</w:t>
      </w:r>
    </w:p>
    <w:p w:rsidR="00702FBB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высказывать мотивированное, аргументированное суждение по теме урока;</w:t>
      </w:r>
    </w:p>
    <w:p w:rsidR="00702FBB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проявлять стремление ладить с собеседниками, ориентироваться на позицию партнера в общении;</w:t>
      </w:r>
    </w:p>
    <w:p w:rsidR="00702FBB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признавать свои ошибки, озвучивать их;</w:t>
      </w:r>
    </w:p>
    <w:p w:rsidR="00702FBB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702FBB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понимать и принимать задачу совместной работы, распределять роли при выполнении заданий;</w:t>
      </w:r>
    </w:p>
    <w:p w:rsidR="00702FBB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 xml:space="preserve">строить монологическое высказывание, владеть диалогической формой речи (с учетом возрастных особенностей, норм);  </w:t>
      </w:r>
    </w:p>
    <w:p w:rsidR="00702FBB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 xml:space="preserve">готовить сообщения, </w:t>
      </w:r>
      <w:proofErr w:type="spellStart"/>
      <w:r w:rsidR="00702FBB" w:rsidRPr="00387B3F">
        <w:rPr>
          <w:rFonts w:ascii="Times New Roman" w:hAnsi="Times New Roman" w:cs="Times New Roman"/>
          <w:sz w:val="24"/>
          <w:szCs w:val="24"/>
        </w:rPr>
        <w:t>фоторассказы</w:t>
      </w:r>
      <w:proofErr w:type="spellEnd"/>
      <w:r w:rsidR="00702FBB" w:rsidRPr="00387B3F">
        <w:rPr>
          <w:rFonts w:ascii="Times New Roman" w:hAnsi="Times New Roman" w:cs="Times New Roman"/>
          <w:sz w:val="24"/>
          <w:szCs w:val="24"/>
        </w:rPr>
        <w:t>, проекты с помощью взрослых;</w:t>
      </w:r>
    </w:p>
    <w:p w:rsidR="00702FBB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составлять рассказ на заданную тему;</w:t>
      </w:r>
    </w:p>
    <w:p w:rsidR="00702FBB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702FBB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продуктивно разрешать конфликты на основе учета интересов всех его участников.</w:t>
      </w:r>
    </w:p>
    <w:p w:rsidR="003E68B8" w:rsidRPr="00387B3F" w:rsidRDefault="003E68B8" w:rsidP="00317631">
      <w:pPr>
        <w:spacing w:before="24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87B3F">
        <w:rPr>
          <w:rFonts w:ascii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387B3F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строить монологическое высказывание;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ориентироваться на позицию партнера в общении и взаимодействии;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учитывать другое мнение и позицию;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умению договариваться, приходить к общему решению (при работе, в группе, в паре);</w:t>
      </w:r>
    </w:p>
    <w:p w:rsidR="003E68B8" w:rsidRPr="00387B3F" w:rsidRDefault="003E68B8" w:rsidP="00317631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контролировать действия партнера: оценивать качество, последовательность действий, выполняемых партнером, производить сравнение данных операций с тем, как бы их выполнил «я сам»;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адекватно использовать средства устной речи для решения различных коммуникативных задач;</w:t>
      </w:r>
    </w:p>
    <w:p w:rsidR="003E68B8" w:rsidRPr="00387B3F" w:rsidRDefault="003E68B8" w:rsidP="0031763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навыкам взаимоконтроля.</w:t>
      </w:r>
    </w:p>
    <w:p w:rsidR="003E68B8" w:rsidRPr="00387B3F" w:rsidRDefault="003E68B8" w:rsidP="0031763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7B3F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lastRenderedPageBreak/>
        <w:t>Обучающийся научится: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методы исследования (наблюдение, опыт, определение природных объектов, измерение, моделирование);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тип справочной и научно-познавательной литературы;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работать с планом местности и его видами, с масштабом;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ориентироваться относительно сторон света;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показывать на глобусе и карте материки и океаны, узнавать материки и части света по силуэтам; 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перечислять отличительные особенности политической карты мира по сравнению с физической картой;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перечислять правила ответственного туризма;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перечислять правила пользования личным и общественным транспортом;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номера телефонов для вызова «скорой помощи», милиции, пожарной части;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приводить примеры веществ, узнавать вещества по описанию, устно описывать знакомые вещества;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строение Солнечной системы и названия планет;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характеризовать свойства воздуха, понимать природу его движения в атмосфере; 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показывать на карте водные объекты;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свойства воды и круговорот воды в природе;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свойства полезных ископаемых и определять их значение для человека;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состав почвы, роль почвы в природе и роль живых организмов в образовании почвы, находить в атласе-определителе животных, живущих в почве;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приводить примеры растений каждой группы: водоросли, мхи, папоротники, хвойные, лиственные и цветковые растения;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перечислять группы животных: черви, моллюски, иглокожие, ракообразные, паукообразные, земноводные и пресмыкающиеся животные и их виды, условия, необходимые для их жизни, способы размножения животных разных групп, роль животных в жизни человека;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различать группы животных по особенностям питания (растительноядные, насекомоядные, хищные, всеядные), цепям питания, способам защиты животных;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природные сообщества на примере леса;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природное сообщество луга как пример единства живого и неживого;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водоём как единство живой и неживой природы, как природное сообщество, природное сообщество водорослей, береговых растений, червей, моллюсков, ракообразных, земноводных, насекомых, птиц и зверей;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взаимосвязи живого и неживого в природных сообществах;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перечислять правила совместной жизни в общем доме, в общении с соседями, земляками, незнакомыми людьми;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определять роль и назначение порога, матицы, печи, женского и мужского углов, красного угла в старинном доме (с учетом разных культурных традиций); 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перечислять традиции гостеприимства и стремиться соблюдать их в соответствующих ситуациях;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терминологию родства в применении к членам своей семьи;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значение своего имени;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функции систем внутренних органов человека и каждого из органов;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основные правила гигиены;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lastRenderedPageBreak/>
        <w:t>- характеризовать функции органов чувств как источников информации об окружающем мире;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оказывать себе и другим людям первую помощь;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перечислять народные правила и традиции здорового образа жизни, народные правила и традиции управления домашним хозяйством, особенности  распределения обязанностей в семье;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потребности развития своего внутреннего мира и составлять приблизительную смету расходов на эти потребности;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узнавать на фотографии строения ансамбля Большого Кремлёвского дворца,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местонахождение озера Байкал, показывать его на карте России;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местоположение Египта, Греции, Иерусалима, Китая на одном из материков, показывать на карте названные город и страны, так же как и их столицы;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природные особенности и культурные достопримечательности перечисленных зарубежных города и стран, узнавать их на фотографиях;</w:t>
      </w:r>
    </w:p>
    <w:p w:rsidR="003E68B8" w:rsidRPr="00387B3F" w:rsidRDefault="003E68B8" w:rsidP="00317631">
      <w:pPr>
        <w:spacing w:before="24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87B3F">
        <w:rPr>
          <w:rFonts w:ascii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387B3F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25577E" w:rsidRPr="00387B3F" w:rsidRDefault="0025577E" w:rsidP="0031763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толковать смысл эмблемы Всемирного наследия;</w:t>
      </w:r>
    </w:p>
    <w:p w:rsidR="0025577E" w:rsidRPr="00387B3F" w:rsidRDefault="0025577E" w:rsidP="0031763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составлять список Всемирных духовных сокровищ как общечеловеческих ценностей, свободно разделяемых людьми разных национальностей и конфессий;</w:t>
      </w:r>
    </w:p>
    <w:p w:rsidR="003E68B8" w:rsidRPr="00387B3F" w:rsidRDefault="003E68B8" w:rsidP="00317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понимать различия между источниками информации об окружающем мире: наблюдение, измерение, опыт, книги, Интернет;</w:t>
      </w:r>
    </w:p>
    <w:p w:rsidR="003E68B8" w:rsidRPr="00387B3F" w:rsidRDefault="003E68B8" w:rsidP="0031763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оценивать характер взаимоотношений людей в классном, школьном коллективах.</w:t>
      </w:r>
    </w:p>
    <w:p w:rsidR="0064274A" w:rsidRPr="00387B3F" w:rsidRDefault="0064274A" w:rsidP="00317631">
      <w:pPr>
        <w:pStyle w:val="a5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 xml:space="preserve">Программа </w:t>
      </w:r>
      <w:r w:rsidRPr="00387B3F">
        <w:rPr>
          <w:rStyle w:val="aff1"/>
          <w:color w:val="262626" w:themeColor="text1" w:themeTint="D9"/>
        </w:rPr>
        <w:t>4 класса</w:t>
      </w:r>
      <w:r w:rsidRPr="00387B3F">
        <w:rPr>
          <w:rStyle w:val="aff1"/>
          <w:b w:val="0"/>
          <w:color w:val="262626" w:themeColor="text1" w:themeTint="D9"/>
        </w:rPr>
        <w:t xml:space="preserve"> обеспечивает достижение учащимися начальной школы определенных личностных, </w:t>
      </w:r>
      <w:proofErr w:type="spellStart"/>
      <w:r w:rsidRPr="00387B3F">
        <w:rPr>
          <w:rStyle w:val="aff1"/>
          <w:b w:val="0"/>
          <w:color w:val="262626" w:themeColor="text1" w:themeTint="D9"/>
        </w:rPr>
        <w:t>метапредметных</w:t>
      </w:r>
      <w:proofErr w:type="spellEnd"/>
      <w:r w:rsidRPr="00387B3F">
        <w:rPr>
          <w:rStyle w:val="aff1"/>
          <w:b w:val="0"/>
          <w:color w:val="262626" w:themeColor="text1" w:themeTint="D9"/>
        </w:rPr>
        <w:t xml:space="preserve"> и предметных результатов.</w:t>
      </w:r>
    </w:p>
    <w:p w:rsidR="0064274A" w:rsidRPr="00387B3F" w:rsidRDefault="0064274A" w:rsidP="0064274A">
      <w:pPr>
        <w:pStyle w:val="a5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color w:val="262626" w:themeColor="text1" w:themeTint="D9"/>
          <w:u w:val="single"/>
        </w:rPr>
        <w:t>Личностными</w:t>
      </w:r>
      <w:r w:rsidRPr="00387B3F">
        <w:rPr>
          <w:rStyle w:val="aff1"/>
          <w:b w:val="0"/>
          <w:color w:val="262626" w:themeColor="text1" w:themeTint="D9"/>
        </w:rPr>
        <w:t xml:space="preserve"> результатами изучения курса в 4 классе является формирование следующих умений:</w:t>
      </w:r>
    </w:p>
    <w:p w:rsidR="0064274A" w:rsidRPr="00387B3F" w:rsidRDefault="0064274A" w:rsidP="00317631">
      <w:pPr>
        <w:pStyle w:val="a5"/>
        <w:numPr>
          <w:ilvl w:val="0"/>
          <w:numId w:val="17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 xml:space="preserve">понимание причины успеха и неуспеха учебной деятельности и способности действовать даже в ситуациях неуспеха (корректировать ход работы); </w:t>
      </w:r>
    </w:p>
    <w:p w:rsidR="0064274A" w:rsidRPr="00387B3F" w:rsidRDefault="0064274A" w:rsidP="00317631">
      <w:pPr>
        <w:pStyle w:val="a5"/>
        <w:numPr>
          <w:ilvl w:val="0"/>
          <w:numId w:val="17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 xml:space="preserve">способность к самооценке на основе критерия успешной учебной деятельности; </w:t>
      </w:r>
    </w:p>
    <w:p w:rsidR="0064274A" w:rsidRPr="00387B3F" w:rsidRDefault="0064274A" w:rsidP="00317631">
      <w:pPr>
        <w:pStyle w:val="a5"/>
        <w:numPr>
          <w:ilvl w:val="0"/>
          <w:numId w:val="17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 xml:space="preserve">готовность нести ответственность за бережное и уважительное отношение к животным, природе, окружающим людям; </w:t>
      </w:r>
    </w:p>
    <w:p w:rsidR="0064274A" w:rsidRPr="00387B3F" w:rsidRDefault="0064274A" w:rsidP="00317631">
      <w:pPr>
        <w:pStyle w:val="a5"/>
        <w:numPr>
          <w:ilvl w:val="0"/>
          <w:numId w:val="17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proofErr w:type="gramStart"/>
      <w:r w:rsidRPr="00387B3F">
        <w:rPr>
          <w:rStyle w:val="aff1"/>
          <w:b w:val="0"/>
          <w:color w:val="262626" w:themeColor="text1" w:themeTint="D9"/>
        </w:rPr>
        <w:t>придерживаться правилам</w:t>
      </w:r>
      <w:proofErr w:type="gramEnd"/>
      <w:r w:rsidRPr="00387B3F">
        <w:rPr>
          <w:rStyle w:val="aff1"/>
          <w:b w:val="0"/>
          <w:color w:val="262626" w:themeColor="text1" w:themeTint="D9"/>
        </w:rPr>
        <w:t xml:space="preserve"> работы в группе, доброжелательное отношение к сверстникам, бесконфликтное поведение, стремление прислушиваться к мнению одноклассников.</w:t>
      </w:r>
    </w:p>
    <w:p w:rsidR="0064274A" w:rsidRPr="00387B3F" w:rsidRDefault="0064274A" w:rsidP="0064274A">
      <w:pPr>
        <w:pStyle w:val="a5"/>
        <w:rPr>
          <w:rStyle w:val="aff1"/>
          <w:b w:val="0"/>
          <w:color w:val="262626" w:themeColor="text1" w:themeTint="D9"/>
        </w:rPr>
      </w:pPr>
      <w:proofErr w:type="spellStart"/>
      <w:r w:rsidRPr="00387B3F">
        <w:rPr>
          <w:rStyle w:val="aff1"/>
          <w:color w:val="262626" w:themeColor="text1" w:themeTint="D9"/>
          <w:u w:val="single"/>
        </w:rPr>
        <w:t>Метапредметными</w:t>
      </w:r>
      <w:proofErr w:type="spellEnd"/>
      <w:r w:rsidRPr="00387B3F">
        <w:rPr>
          <w:rStyle w:val="aff1"/>
          <w:color w:val="262626" w:themeColor="text1" w:themeTint="D9"/>
          <w:u w:val="single"/>
        </w:rPr>
        <w:t xml:space="preserve"> результатами</w:t>
      </w:r>
      <w:r w:rsidRPr="00387B3F">
        <w:rPr>
          <w:rStyle w:val="aff1"/>
          <w:b w:val="0"/>
          <w:color w:val="262626" w:themeColor="text1" w:themeTint="D9"/>
        </w:rPr>
        <w:t xml:space="preserve"> изучения курса "Окружающий мир" является формирование  следующих универсальных учебных действий:</w:t>
      </w:r>
    </w:p>
    <w:p w:rsidR="0064274A" w:rsidRPr="00387B3F" w:rsidRDefault="0064274A" w:rsidP="0064274A">
      <w:pPr>
        <w:pStyle w:val="a5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Регулятивные УУД:</w:t>
      </w:r>
    </w:p>
    <w:p w:rsidR="0064274A" w:rsidRPr="00387B3F" w:rsidRDefault="0064274A" w:rsidP="00317631">
      <w:pPr>
        <w:pStyle w:val="a5"/>
        <w:numPr>
          <w:ilvl w:val="0"/>
          <w:numId w:val="18"/>
        </w:numPr>
        <w:suppressAutoHyphens w:val="0"/>
        <w:ind w:left="567" w:hanging="567"/>
        <w:rPr>
          <w:rStyle w:val="aff1"/>
          <w:b w:val="0"/>
          <w:i/>
          <w:color w:val="262626" w:themeColor="text1" w:themeTint="D9"/>
          <w:u w:val="single"/>
        </w:rPr>
      </w:pPr>
      <w:r w:rsidRPr="00387B3F">
        <w:rPr>
          <w:rStyle w:val="aff1"/>
          <w:b w:val="0"/>
          <w:color w:val="262626" w:themeColor="text1" w:themeTint="D9"/>
        </w:rPr>
        <w:t>понимать, принимать и формулировать учебную задачу;</w:t>
      </w:r>
      <w:r w:rsidRPr="00387B3F">
        <w:rPr>
          <w:rStyle w:val="aff1"/>
          <w:b w:val="0"/>
          <w:color w:val="262626" w:themeColor="text1" w:themeTint="D9"/>
          <w:u w:val="single"/>
        </w:rPr>
        <w:t xml:space="preserve"> </w:t>
      </w:r>
    </w:p>
    <w:p w:rsidR="0064274A" w:rsidRPr="00387B3F" w:rsidRDefault="0064274A" w:rsidP="00317631">
      <w:pPr>
        <w:pStyle w:val="a5"/>
        <w:numPr>
          <w:ilvl w:val="0"/>
          <w:numId w:val="18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ставить цели изучения темы, толковать их в соответствии с изучаемым материалом урока;</w:t>
      </w:r>
    </w:p>
    <w:p w:rsidR="0064274A" w:rsidRPr="00387B3F" w:rsidRDefault="0064274A" w:rsidP="00317631">
      <w:pPr>
        <w:pStyle w:val="a5"/>
        <w:numPr>
          <w:ilvl w:val="0"/>
          <w:numId w:val="18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планировать свои высказывания и действия;</w:t>
      </w:r>
    </w:p>
    <w:p w:rsidR="0064274A" w:rsidRPr="00387B3F" w:rsidRDefault="0064274A" w:rsidP="00317631">
      <w:pPr>
        <w:pStyle w:val="a5"/>
        <w:numPr>
          <w:ilvl w:val="0"/>
          <w:numId w:val="18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уметь оценивать правильность выполнения действия по заданным критериям;</w:t>
      </w:r>
    </w:p>
    <w:p w:rsidR="0064274A" w:rsidRPr="00387B3F" w:rsidRDefault="0064274A" w:rsidP="00317631">
      <w:pPr>
        <w:pStyle w:val="a5"/>
        <w:numPr>
          <w:ilvl w:val="0"/>
          <w:numId w:val="18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использовать внешнюю и внутреннюю речь для целеполагания, планирования и регуляции своей деятельности;</w:t>
      </w:r>
    </w:p>
    <w:p w:rsidR="0064274A" w:rsidRPr="00387B3F" w:rsidRDefault="0064274A" w:rsidP="00317631">
      <w:pPr>
        <w:pStyle w:val="a5"/>
        <w:numPr>
          <w:ilvl w:val="0"/>
          <w:numId w:val="18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в сотрудничестве с учителем ставить новые учебные задачи.</w:t>
      </w:r>
    </w:p>
    <w:p w:rsidR="0064274A" w:rsidRPr="00387B3F" w:rsidRDefault="0064274A" w:rsidP="0064274A">
      <w:pPr>
        <w:pStyle w:val="a5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lastRenderedPageBreak/>
        <w:t>Познавательные УУД:</w:t>
      </w:r>
    </w:p>
    <w:p w:rsidR="0064274A" w:rsidRPr="00387B3F" w:rsidRDefault="0064274A" w:rsidP="00317631">
      <w:pPr>
        <w:pStyle w:val="a5"/>
        <w:numPr>
          <w:ilvl w:val="0"/>
          <w:numId w:val="19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понимать</w:t>
      </w:r>
      <w:proofErr w:type="gramStart"/>
      <w:r w:rsidRPr="00387B3F">
        <w:rPr>
          <w:rStyle w:val="aff1"/>
          <w:b w:val="0"/>
          <w:color w:val="262626" w:themeColor="text1" w:themeTint="D9"/>
        </w:rPr>
        <w:t xml:space="preserve"> ,</w:t>
      </w:r>
      <w:proofErr w:type="gramEnd"/>
      <w:r w:rsidRPr="00387B3F">
        <w:rPr>
          <w:rStyle w:val="aff1"/>
          <w:b w:val="0"/>
          <w:color w:val="262626" w:themeColor="text1" w:themeTint="D9"/>
        </w:rPr>
        <w:t xml:space="preserve"> толковать и организовывать свою деятельность в соответствии с условными знаками и символами, используемыми в учебнике для передачи информации;</w:t>
      </w:r>
    </w:p>
    <w:p w:rsidR="0064274A" w:rsidRPr="00387B3F" w:rsidRDefault="0064274A" w:rsidP="00317631">
      <w:pPr>
        <w:pStyle w:val="a5"/>
        <w:numPr>
          <w:ilvl w:val="0"/>
          <w:numId w:val="19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осуществлять поиск необходимой информации из различных источников;</w:t>
      </w:r>
    </w:p>
    <w:p w:rsidR="0064274A" w:rsidRPr="00387B3F" w:rsidRDefault="0064274A" w:rsidP="00317631">
      <w:pPr>
        <w:pStyle w:val="a5"/>
        <w:numPr>
          <w:ilvl w:val="0"/>
          <w:numId w:val="19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понимать содержание параграфа, интерпретировать смысл, фиксировать прочитанную информацию в виде таблиц или схем;</w:t>
      </w:r>
    </w:p>
    <w:p w:rsidR="0064274A" w:rsidRPr="00387B3F" w:rsidRDefault="0064274A" w:rsidP="00317631">
      <w:pPr>
        <w:pStyle w:val="a5"/>
        <w:numPr>
          <w:ilvl w:val="0"/>
          <w:numId w:val="19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устанавливать причинно-следственные связи;</w:t>
      </w:r>
    </w:p>
    <w:p w:rsidR="0064274A" w:rsidRPr="00387B3F" w:rsidRDefault="0064274A" w:rsidP="00317631">
      <w:pPr>
        <w:pStyle w:val="a5"/>
        <w:numPr>
          <w:ilvl w:val="0"/>
          <w:numId w:val="19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ориентироваться в разнообразие способов решения задач.</w:t>
      </w:r>
    </w:p>
    <w:p w:rsidR="0064274A" w:rsidRPr="00387B3F" w:rsidRDefault="0064274A" w:rsidP="0064274A">
      <w:pPr>
        <w:pStyle w:val="a5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Коммуникативные УДД:</w:t>
      </w:r>
    </w:p>
    <w:p w:rsidR="0064274A" w:rsidRPr="00387B3F" w:rsidRDefault="0064274A" w:rsidP="00317631">
      <w:pPr>
        <w:pStyle w:val="a5"/>
        <w:numPr>
          <w:ilvl w:val="0"/>
          <w:numId w:val="20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донести свою позицию до других: формировать свою мысль в устной и письменной речи;</w:t>
      </w:r>
    </w:p>
    <w:p w:rsidR="0064274A" w:rsidRPr="00387B3F" w:rsidRDefault="0064274A" w:rsidP="00317631">
      <w:pPr>
        <w:pStyle w:val="a5"/>
        <w:numPr>
          <w:ilvl w:val="0"/>
          <w:numId w:val="20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слушать и понимать речь других;</w:t>
      </w:r>
    </w:p>
    <w:p w:rsidR="0064274A" w:rsidRPr="00387B3F" w:rsidRDefault="0064274A" w:rsidP="00317631">
      <w:pPr>
        <w:pStyle w:val="a5"/>
        <w:numPr>
          <w:ilvl w:val="0"/>
          <w:numId w:val="20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признавать свои ошибки, озвучивать их;</w:t>
      </w:r>
    </w:p>
    <w:p w:rsidR="0064274A" w:rsidRPr="00387B3F" w:rsidRDefault="0064274A" w:rsidP="00317631">
      <w:pPr>
        <w:pStyle w:val="a5"/>
        <w:numPr>
          <w:ilvl w:val="0"/>
          <w:numId w:val="20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готовить сообщения, выполнять проекты по теме;</w:t>
      </w:r>
    </w:p>
    <w:p w:rsidR="0064274A" w:rsidRPr="00387B3F" w:rsidRDefault="0064274A" w:rsidP="00317631">
      <w:pPr>
        <w:pStyle w:val="a5"/>
        <w:numPr>
          <w:ilvl w:val="0"/>
          <w:numId w:val="20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выразительно читать и пересказывать текст;</w:t>
      </w:r>
    </w:p>
    <w:p w:rsidR="0064274A" w:rsidRPr="00387B3F" w:rsidRDefault="0064274A" w:rsidP="00317631">
      <w:pPr>
        <w:pStyle w:val="a5"/>
        <w:numPr>
          <w:ilvl w:val="0"/>
          <w:numId w:val="20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вступать в беседу на уроках и в жизни;</w:t>
      </w:r>
    </w:p>
    <w:p w:rsidR="0064274A" w:rsidRPr="00387B3F" w:rsidRDefault="0064274A" w:rsidP="00317631">
      <w:pPr>
        <w:pStyle w:val="a5"/>
        <w:numPr>
          <w:ilvl w:val="0"/>
          <w:numId w:val="20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совместно договариваться о правилах общения и поведения в школе и следовать им;</w:t>
      </w:r>
    </w:p>
    <w:p w:rsidR="0064274A" w:rsidRPr="00387B3F" w:rsidRDefault="0064274A" w:rsidP="00317631">
      <w:pPr>
        <w:pStyle w:val="a5"/>
        <w:numPr>
          <w:ilvl w:val="0"/>
          <w:numId w:val="20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учиться выполнять различные роли в группе.</w:t>
      </w:r>
    </w:p>
    <w:p w:rsidR="0064274A" w:rsidRPr="00387B3F" w:rsidRDefault="0064274A" w:rsidP="0064274A">
      <w:pPr>
        <w:pStyle w:val="a5"/>
        <w:rPr>
          <w:rStyle w:val="aff1"/>
          <w:color w:val="262626" w:themeColor="text1" w:themeTint="D9"/>
          <w:u w:val="single"/>
        </w:rPr>
      </w:pPr>
      <w:r w:rsidRPr="00387B3F">
        <w:rPr>
          <w:rStyle w:val="aff1"/>
          <w:color w:val="262626" w:themeColor="text1" w:themeTint="D9"/>
          <w:u w:val="single"/>
        </w:rPr>
        <w:t>Предметные результаты: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распознавать природные объекты с помощью атласа-определителя; различать наиболее распространенные в данной местности растения, животных, съедобные и несъедобные грибы;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проводить наблюдения природных тел и явлений, простейшие опыты и практические работы, фиксировать их результаты;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объяснять в пределах требования программы взаимосвязи в природе и между природой и человеком;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выполнять правила личного поведения в природе, обосновывать их необходимость; выполнять посильную работу по охране природы;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выполнять правила личной гигиены и безопасности, оказывать первую медицинскую помощь при небольших повреждениях кожи;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владеть элементарными приемами чтения карты;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приводить примеры городов России, стран зарубежной Европы и их столиц.</w:t>
      </w:r>
    </w:p>
    <w:p w:rsidR="004855AB" w:rsidRPr="00387B3F" w:rsidRDefault="004855AB" w:rsidP="0064274A">
      <w:pPr>
        <w:pStyle w:val="a5"/>
        <w:rPr>
          <w:color w:val="262626" w:themeColor="text1" w:themeTint="D9"/>
        </w:rPr>
      </w:pPr>
    </w:p>
    <w:p w:rsidR="0064274A" w:rsidRPr="00387B3F" w:rsidRDefault="0064274A" w:rsidP="0064274A">
      <w:pPr>
        <w:pStyle w:val="a5"/>
        <w:rPr>
          <w:color w:val="262626" w:themeColor="text1" w:themeTint="D9"/>
        </w:rPr>
      </w:pPr>
      <w:r w:rsidRPr="00387B3F">
        <w:rPr>
          <w:color w:val="262626" w:themeColor="text1" w:themeTint="D9"/>
        </w:rPr>
        <w:t xml:space="preserve">В результате изучения окружающего мира ученик </w:t>
      </w:r>
      <w:r w:rsidRPr="00387B3F">
        <w:rPr>
          <w:b/>
          <w:color w:val="262626" w:themeColor="text1" w:themeTint="D9"/>
        </w:rPr>
        <w:t>должен уметь: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color w:val="262626" w:themeColor="text1" w:themeTint="D9"/>
        </w:rPr>
      </w:pPr>
      <w:r w:rsidRPr="00387B3F">
        <w:rPr>
          <w:color w:val="262626" w:themeColor="text1" w:themeTint="D9"/>
        </w:rPr>
        <w:t>узнавать государственную символику РФ;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color w:val="262626" w:themeColor="text1" w:themeTint="D9"/>
        </w:rPr>
      </w:pPr>
      <w:r w:rsidRPr="00387B3F">
        <w:rPr>
          <w:color w:val="262626" w:themeColor="text1" w:themeTint="D9"/>
        </w:rPr>
        <w:t>называть факторы, объединяющие граждан России в единый российский народ;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color w:val="262626" w:themeColor="text1" w:themeTint="D9"/>
        </w:rPr>
      </w:pPr>
      <w:r w:rsidRPr="00387B3F">
        <w:rPr>
          <w:color w:val="262626" w:themeColor="text1" w:themeTint="D9"/>
        </w:rPr>
        <w:t>приводить конкретные примеры прав ребенка;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color w:val="262626" w:themeColor="text1" w:themeTint="D9"/>
        </w:rPr>
      </w:pPr>
      <w:r w:rsidRPr="00387B3F">
        <w:rPr>
          <w:color w:val="262626" w:themeColor="text1" w:themeTint="D9"/>
        </w:rPr>
        <w:t>показывать на карте границы России, ее крайние точки;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color w:val="262626" w:themeColor="text1" w:themeTint="D9"/>
        </w:rPr>
      </w:pPr>
      <w:r w:rsidRPr="00387B3F">
        <w:rPr>
          <w:color w:val="262626" w:themeColor="text1" w:themeTint="D9"/>
        </w:rPr>
        <w:t>показывать на карте и называть государства, сопредельные России;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color w:val="262626" w:themeColor="text1" w:themeTint="D9"/>
        </w:rPr>
      </w:pPr>
      <w:r w:rsidRPr="00387B3F">
        <w:rPr>
          <w:color w:val="262626" w:themeColor="text1" w:themeTint="D9"/>
        </w:rPr>
        <w:t>приводить примеры редких и исчезающих видов растений и животных своего края;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color w:val="262626" w:themeColor="text1" w:themeTint="D9"/>
        </w:rPr>
      </w:pPr>
      <w:r w:rsidRPr="00387B3F">
        <w:rPr>
          <w:color w:val="262626" w:themeColor="text1" w:themeTint="D9"/>
        </w:rPr>
        <w:t>отличать подлинные исторические события от вымысла в народных преданиях и легендах;</w:t>
      </w:r>
    </w:p>
    <w:p w:rsidR="0064274A" w:rsidRPr="00387B3F" w:rsidRDefault="0064274A" w:rsidP="00317631">
      <w:pPr>
        <w:pStyle w:val="a5"/>
        <w:numPr>
          <w:ilvl w:val="0"/>
          <w:numId w:val="21"/>
        </w:numPr>
        <w:suppressAutoHyphens w:val="0"/>
        <w:ind w:left="567" w:hanging="567"/>
        <w:rPr>
          <w:color w:val="262626" w:themeColor="text1" w:themeTint="D9"/>
        </w:rPr>
      </w:pPr>
      <w:r w:rsidRPr="00387B3F">
        <w:rPr>
          <w:color w:val="262626" w:themeColor="text1" w:themeTint="D9"/>
        </w:rPr>
        <w:t>назвать памятные даты России.</w:t>
      </w:r>
    </w:p>
    <w:p w:rsidR="00281298" w:rsidRPr="00387B3F" w:rsidRDefault="00281298" w:rsidP="004855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8B8" w:rsidRPr="00387B3F" w:rsidRDefault="009B5AE5" w:rsidP="00CC61F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3E68B8" w:rsidRPr="00387B3F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387B3F">
        <w:rPr>
          <w:rFonts w:ascii="Times New Roman" w:hAnsi="Times New Roman" w:cs="Times New Roman"/>
          <w:b/>
          <w:sz w:val="24"/>
          <w:szCs w:val="24"/>
        </w:rPr>
        <w:t>учебн</w:t>
      </w:r>
      <w:r w:rsidR="00281298" w:rsidRPr="00387B3F">
        <w:rPr>
          <w:rFonts w:ascii="Times New Roman" w:hAnsi="Times New Roman" w:cs="Times New Roman"/>
          <w:b/>
          <w:sz w:val="24"/>
          <w:szCs w:val="24"/>
        </w:rPr>
        <w:t>ого предмета</w:t>
      </w:r>
    </w:p>
    <w:p w:rsidR="00F5487E" w:rsidRPr="00387B3F" w:rsidRDefault="00F5487E" w:rsidP="00F5487E">
      <w:pPr>
        <w:pStyle w:val="Default"/>
        <w:ind w:firstLine="709"/>
        <w:rPr>
          <w:rFonts w:ascii="Times New Roman" w:hAnsi="Times New Roman" w:cs="Times New Roman"/>
          <w:b/>
        </w:rPr>
      </w:pPr>
      <w:r w:rsidRPr="00387B3F">
        <w:rPr>
          <w:rFonts w:ascii="Times New Roman" w:eastAsia="Calibri" w:hAnsi="Times New Roman" w:cs="Times New Roman"/>
        </w:rPr>
        <w:t xml:space="preserve">Программа </w:t>
      </w:r>
      <w:r w:rsidRPr="00387B3F">
        <w:rPr>
          <w:rFonts w:ascii="Times New Roman" w:eastAsia="Calibri" w:hAnsi="Times New Roman" w:cs="Times New Roman"/>
          <w:b/>
        </w:rPr>
        <w:t>1 класса</w:t>
      </w:r>
      <w:r w:rsidRPr="00387B3F">
        <w:rPr>
          <w:rFonts w:ascii="Times New Roman" w:eastAsia="Calibri" w:hAnsi="Times New Roman" w:cs="Times New Roman"/>
        </w:rPr>
        <w:t xml:space="preserve"> включает следующие разделы.</w:t>
      </w:r>
    </w:p>
    <w:p w:rsidR="00F5487E" w:rsidRPr="00254AEE" w:rsidRDefault="00F5487E" w:rsidP="00F5487E">
      <w:pPr>
        <w:pStyle w:val="Default"/>
        <w:ind w:firstLine="709"/>
        <w:rPr>
          <w:rFonts w:ascii="Times New Roman" w:hAnsi="Times New Roman" w:cs="Times New Roman"/>
          <w:b/>
        </w:rPr>
      </w:pPr>
      <w:r w:rsidRPr="00387B3F">
        <w:rPr>
          <w:rFonts w:ascii="Times New Roman" w:hAnsi="Times New Roman" w:cs="Times New Roman"/>
          <w:b/>
        </w:rPr>
        <w:t>Мы и наш мир (10 ч)</w:t>
      </w:r>
      <w:r w:rsidR="00254AEE">
        <w:rPr>
          <w:rFonts w:ascii="Times New Roman" w:hAnsi="Times New Roman" w:cs="Times New Roman"/>
          <w:b/>
        </w:rPr>
        <w:t xml:space="preserve"> </w:t>
      </w:r>
      <w:r w:rsidR="00254AEE" w:rsidRPr="00254AEE">
        <w:rPr>
          <w:rFonts w:ascii="Times New Roman" w:hAnsi="Times New Roman" w:cs="Times New Roman"/>
          <w:b/>
        </w:rPr>
        <w:t>+</w:t>
      </w:r>
      <w:r w:rsidR="00254AEE">
        <w:rPr>
          <w:rFonts w:ascii="Times New Roman" w:hAnsi="Times New Roman" w:cs="Times New Roman"/>
          <w:b/>
        </w:rPr>
        <w:t xml:space="preserve"> 1ч из резервного времени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Дорога в школу — дорога к открытию мира.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 xml:space="preserve">Наш мир — это природа, культура и мы, люди. Неживая и живая природа. 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Культура. Мы — это я и другие люди, живущие в согласии друг с другом. Разные народы Земли. Наш мир — это все, что мы любим, понимаем, знаем. Люди — творцы культуры.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Блок внеклассной, внешкольной работы: путешествие в ближайший парк города, за город в мир красок и звуков родной природы.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</w:p>
    <w:p w:rsidR="00F5487E" w:rsidRPr="00387B3F" w:rsidRDefault="00F5487E" w:rsidP="00F5487E">
      <w:pPr>
        <w:pStyle w:val="Default"/>
        <w:ind w:firstLine="709"/>
        <w:rPr>
          <w:rFonts w:ascii="Times New Roman" w:hAnsi="Times New Roman" w:cs="Times New Roman"/>
          <w:b/>
        </w:rPr>
      </w:pPr>
      <w:r w:rsidRPr="00387B3F">
        <w:rPr>
          <w:rFonts w:ascii="Times New Roman" w:hAnsi="Times New Roman" w:cs="Times New Roman"/>
          <w:b/>
        </w:rPr>
        <w:t>Наш класс (12 ч)</w:t>
      </w:r>
      <w:r w:rsidR="00254AEE" w:rsidRPr="00254AEE">
        <w:rPr>
          <w:rFonts w:ascii="Times New Roman" w:hAnsi="Times New Roman" w:cs="Times New Roman"/>
          <w:b/>
        </w:rPr>
        <w:t xml:space="preserve"> +</w:t>
      </w:r>
      <w:r w:rsidR="00254AEE">
        <w:rPr>
          <w:rFonts w:ascii="Times New Roman" w:hAnsi="Times New Roman" w:cs="Times New Roman"/>
          <w:b/>
        </w:rPr>
        <w:t xml:space="preserve"> 1ч из резервного времени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Наш кла</w:t>
      </w:r>
      <w:proofErr w:type="gramStart"/>
      <w:r w:rsidRPr="00387B3F">
        <w:rPr>
          <w:rFonts w:ascii="Times New Roman" w:hAnsi="Times New Roman" w:cs="Times New Roman"/>
        </w:rPr>
        <w:t>сс в шк</w:t>
      </w:r>
      <w:proofErr w:type="gramEnd"/>
      <w:r w:rsidRPr="00387B3F">
        <w:rPr>
          <w:rFonts w:ascii="Times New Roman" w:hAnsi="Times New Roman" w:cs="Times New Roman"/>
        </w:rPr>
        <w:t>оле. Мы в классе — это я, мои одноклассники, наш учитель. Отношения в классе между одноклассниками, между учащимися и учителем.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 xml:space="preserve"> Школа — содружество детей и взрослых; мир, согласие, дружба, взаимопомощь в классе и школе. Учитель — наставник и друг. Правила поведения в классе и школе, организация труда и отдыха.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Природа в классе — источник радости, красоты и знаний. Комнатные растения. Части растения. Уход за комнатными растениями. Разнообразие растений возле школы. Деревья, кустарники, травянистые растения (травы). Аквариум и его обитатели, другие животные живого уголка. Необходимость бережного отношения к ним, уход за ними. Разнообразие животных: насекомые, рыбы, птицы, звери; основные отличительные признаки этих групп. Любовь к растениям и животным, забота о них — важная часть счастливой жизни культурного человека.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Распорядок учебного дня — разумное чередование учебной работы и отдыха. Книга — первый помощник в учёбе с давних времен. Игры во время переменок, на уроке физкультуры, в группе продлённого дня — наше культурное богатство; роль игры в сохранении здоровья. Мир детских игрушек и детского фольклора.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Блок внеклассной, внешкольной работы: участие в школьном осеннем спортивном празднике с программой народных детских игр родного края. Путешествие (с участием родителей) за город для знакомства с природой в её естественных формах.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</w:p>
    <w:p w:rsidR="00F5487E" w:rsidRPr="00387B3F" w:rsidRDefault="00F5487E" w:rsidP="00F5487E">
      <w:pPr>
        <w:pStyle w:val="Default"/>
        <w:ind w:firstLine="851"/>
        <w:rPr>
          <w:rFonts w:ascii="Times New Roman" w:hAnsi="Times New Roman" w:cs="Times New Roman"/>
          <w:b/>
        </w:rPr>
      </w:pPr>
      <w:r w:rsidRPr="00387B3F">
        <w:rPr>
          <w:rFonts w:ascii="Times New Roman" w:hAnsi="Times New Roman" w:cs="Times New Roman"/>
          <w:b/>
        </w:rPr>
        <w:t>Наш дом и семья (14 ч)</w:t>
      </w:r>
      <w:r w:rsidR="00254AEE" w:rsidRPr="00254AEE">
        <w:rPr>
          <w:rFonts w:ascii="Times New Roman" w:hAnsi="Times New Roman" w:cs="Times New Roman"/>
          <w:b/>
        </w:rPr>
        <w:t xml:space="preserve"> +</w:t>
      </w:r>
      <w:r w:rsidR="00254AEE">
        <w:rPr>
          <w:rFonts w:ascii="Times New Roman" w:hAnsi="Times New Roman" w:cs="Times New Roman"/>
          <w:b/>
        </w:rPr>
        <w:t xml:space="preserve"> 1ч из резервного времени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Мы в семье — это я и мои родные. Отношения в семье: любовь к детям, уважение к старшим, взаимопонимание и взаимопомощь. Родословное древо. Семейный архив и реликвии — семейная память. Я и члены моей семьи — часть моего народа. Культура моего народа (рукотворная и нерукотворная) хранится в семье и передаётся от одного поколения к другому.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 xml:space="preserve">Природа в доме. Откуда в наш дом приходят вода, газ, электричество. Как рождаются вещи (превращение природных материалов в изделия благодаря труду людей). Красивые камни в нашем доме; изделия из камня — соединение красоты природы, фантазии и мастерства людей. Комнатные растения у нас дома. Растения огорода и сада. Овощи и фрукты на нашем столе. Как появляются на столе хлеб и каша, чай и кофе. Дикорастущие и культурные растения. Собака и кошка — животные, прирученные человеком в глубокой древности. Породы собак и кошек. 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Дикие и домашние животные. Наши коллекции: фигурки животных, игрушки, изображающие животных, и т. д. — соединение образов природы и творчества человека.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lastRenderedPageBreak/>
        <w:t>Ритм жизни в семье — основа здорового образа жизни. Режим дня, личная гигиена, правильное питание, правила обращения с домашней утварью и бытовыми электроприборами, безопасное поведение на улице.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Блок внеклассной, внешкольной работы: выставка «Семейный круг» по материалам семейных архивов учащихся с использованием таблиц «Родословное древо», составленных детьми совместно с родителями. Праздник «Семейные секреты вкусной и здоровой пищи».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</w:p>
    <w:p w:rsidR="00F5487E" w:rsidRPr="00387B3F" w:rsidRDefault="00F5487E" w:rsidP="00F5487E">
      <w:pPr>
        <w:pStyle w:val="Default"/>
        <w:ind w:firstLine="851"/>
        <w:rPr>
          <w:rFonts w:ascii="Times New Roman" w:hAnsi="Times New Roman" w:cs="Times New Roman"/>
          <w:b/>
        </w:rPr>
      </w:pPr>
      <w:r w:rsidRPr="00387B3F">
        <w:rPr>
          <w:rFonts w:ascii="Times New Roman" w:hAnsi="Times New Roman" w:cs="Times New Roman"/>
          <w:b/>
        </w:rPr>
        <w:t>Город и село (1</w:t>
      </w:r>
      <w:r w:rsidR="00254AEE">
        <w:rPr>
          <w:rFonts w:ascii="Times New Roman" w:hAnsi="Times New Roman" w:cs="Times New Roman"/>
          <w:b/>
        </w:rPr>
        <w:t>3</w:t>
      </w:r>
      <w:r w:rsidRPr="00387B3F">
        <w:rPr>
          <w:rFonts w:ascii="Times New Roman" w:hAnsi="Times New Roman" w:cs="Times New Roman"/>
          <w:b/>
        </w:rPr>
        <w:t xml:space="preserve"> ч)</w:t>
      </w:r>
      <w:r w:rsidR="00254AEE" w:rsidRPr="00254AEE">
        <w:rPr>
          <w:rFonts w:ascii="Times New Roman" w:hAnsi="Times New Roman" w:cs="Times New Roman"/>
          <w:b/>
        </w:rPr>
        <w:t xml:space="preserve"> +</w:t>
      </w:r>
      <w:r w:rsidR="00254AEE">
        <w:rPr>
          <w:rFonts w:ascii="Times New Roman" w:hAnsi="Times New Roman" w:cs="Times New Roman"/>
          <w:b/>
        </w:rPr>
        <w:t xml:space="preserve"> 1ч из резервного времени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 xml:space="preserve">Мы в городе, селе — это я и мои земляки. Красота любимого города, родного села. Сочетание мира природы и мира культуры в городе, селе. Названия улиц, площадей — наша общая память о прошлом, о наших земляках, их трудах и подвигах. Любовь к своему городу, селу — чувство, необходимое для счастливой жизни человека. 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 xml:space="preserve">Природа в городе — источник красоты, здоровья, хорошего настроения. Разнообразие растений города. Лиственные и хвойные деревья. Растения цветника. Ботанический сад — царство удивительных растений, созданное человеком. Парки, скверы, заповедные места края — наше общее культурное богатство. Разнообразие животных парка, необходимость бережного отношения к ним. 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Зоопарк — живой музей под открытым небом. Правила поведения в зоопарке.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Музеи и библиотеки — хранилища нашей общей культуры, нашего прошлого во имя будущего.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Мир профессий. Наши профессии и наш характер. Профессии в городе и селе: общее и различное.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Бережное отношение к природе и к результатам человеческого труда в городе и селе — норма жизни каждого культурного человека.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Блок внеклассной, внешкольной работы: экскурсия по родному городу; посещение музеев, библиотек, других культурно-просветительных учреждений. «Мастер своего дела» — встреча с родителями — представителями городских, сельских профессий.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</w:p>
    <w:p w:rsidR="00F5487E" w:rsidRPr="00387B3F" w:rsidRDefault="00F5487E" w:rsidP="00F5487E">
      <w:pPr>
        <w:pStyle w:val="Default"/>
        <w:ind w:firstLine="851"/>
        <w:rPr>
          <w:rFonts w:ascii="Times New Roman" w:hAnsi="Times New Roman" w:cs="Times New Roman"/>
          <w:b/>
        </w:rPr>
      </w:pPr>
      <w:r w:rsidRPr="00387B3F">
        <w:rPr>
          <w:rFonts w:ascii="Times New Roman" w:hAnsi="Times New Roman" w:cs="Times New Roman"/>
          <w:b/>
        </w:rPr>
        <w:t>Родная страна (7 ч)</w:t>
      </w:r>
      <w:r w:rsidR="00254AEE" w:rsidRPr="00254AEE">
        <w:rPr>
          <w:rFonts w:ascii="Times New Roman" w:hAnsi="Times New Roman" w:cs="Times New Roman"/>
          <w:b/>
        </w:rPr>
        <w:t xml:space="preserve"> +</w:t>
      </w:r>
      <w:r w:rsidR="00254AEE">
        <w:rPr>
          <w:rFonts w:ascii="Times New Roman" w:hAnsi="Times New Roman" w:cs="Times New Roman"/>
          <w:b/>
        </w:rPr>
        <w:t xml:space="preserve"> 1ч из резервного времени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Мы в стране — это я и мои соотечественники. Россия — наша Родина. Символы России: флаг, герб, гимн. Москва — столица России. Москва в прошлом и настоящем. Любовь к Отечеству, знание его прошлого — норма жизни культурного человека.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Семья народов России — наше великое достояние. Костюмы и обычаи разных народов. Куклы народов России: о чём они рассказывают? Пословицы народов России: чему они учат? (Все народы ценят трудолюбие, любовь к детям, уважение к старшим, честность, верность дружбе и данному слову, чувство долга.) Взаимное уважение народов России — основа мира и согласия в стране.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Природа России — основа нашей жизни, наше великое богатство. Разнообразие и красота природы России. Охрана природы. Красная книга России. Заповедники.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Блок внеклассной, внешкольной работы: совместный праздник детей и родителей «Наш класс — семья народов России». Посещение природного и/или историко-архитектурного заповедника родного края.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</w:p>
    <w:p w:rsidR="00F5487E" w:rsidRPr="00387B3F" w:rsidRDefault="00F5487E" w:rsidP="00F5487E">
      <w:pPr>
        <w:pStyle w:val="Default"/>
        <w:ind w:firstLine="851"/>
        <w:rPr>
          <w:rFonts w:ascii="Times New Roman" w:hAnsi="Times New Roman" w:cs="Times New Roman"/>
          <w:b/>
        </w:rPr>
      </w:pPr>
      <w:r w:rsidRPr="00387B3F">
        <w:rPr>
          <w:rFonts w:ascii="Times New Roman" w:hAnsi="Times New Roman" w:cs="Times New Roman"/>
          <w:b/>
        </w:rPr>
        <w:t>Человек и окружающий мир (</w:t>
      </w:r>
      <w:r w:rsidR="00254AEE">
        <w:rPr>
          <w:rFonts w:ascii="Times New Roman" w:hAnsi="Times New Roman" w:cs="Times New Roman"/>
          <w:b/>
        </w:rPr>
        <w:t>4</w:t>
      </w:r>
      <w:r w:rsidRPr="00387B3F">
        <w:rPr>
          <w:rFonts w:ascii="Times New Roman" w:hAnsi="Times New Roman" w:cs="Times New Roman"/>
          <w:b/>
        </w:rPr>
        <w:t xml:space="preserve"> ч)</w:t>
      </w:r>
      <w:r w:rsidR="00254AEE" w:rsidRPr="00254AEE">
        <w:rPr>
          <w:rFonts w:ascii="Times New Roman" w:hAnsi="Times New Roman" w:cs="Times New Roman"/>
          <w:b/>
        </w:rPr>
        <w:t xml:space="preserve"> +</w:t>
      </w:r>
      <w:r w:rsidR="00254AEE">
        <w:rPr>
          <w:rFonts w:ascii="Times New Roman" w:hAnsi="Times New Roman" w:cs="Times New Roman"/>
          <w:b/>
        </w:rPr>
        <w:t xml:space="preserve"> 1ч из резервного времени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 xml:space="preserve">Природное начало в человеке и его культурные особенности. Внешний облик человека; внутренний мир человека. Влияние </w:t>
      </w:r>
      <w:proofErr w:type="gramStart"/>
      <w:r w:rsidRPr="00387B3F">
        <w:rPr>
          <w:rFonts w:ascii="Times New Roman" w:hAnsi="Times New Roman" w:cs="Times New Roman"/>
        </w:rPr>
        <w:t>внутреннего</w:t>
      </w:r>
      <w:proofErr w:type="gramEnd"/>
      <w:r w:rsidRPr="00387B3F">
        <w:rPr>
          <w:rFonts w:ascii="Times New Roman" w:hAnsi="Times New Roman" w:cs="Times New Roman"/>
        </w:rPr>
        <w:t xml:space="preserve"> на внешнее, внешнего на внутреннее.</w:t>
      </w:r>
    </w:p>
    <w:p w:rsidR="008F561B" w:rsidRPr="00387B3F" w:rsidRDefault="00F5487E" w:rsidP="008F561B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 xml:space="preserve">Ритм в человеческой жизни: детство, молодость, зрелые годы, старость. Изменение внешнего облика и внутреннего мира человека в разные периоды его жизни, отражение этих изменений в изобразительном искусстве. </w:t>
      </w:r>
      <w:proofErr w:type="gramStart"/>
      <w:r w:rsidRPr="00387B3F">
        <w:rPr>
          <w:rFonts w:ascii="Times New Roman" w:hAnsi="Times New Roman" w:cs="Times New Roman"/>
        </w:rPr>
        <w:t>Сопоставление ритма человеческой жизни с ритмом жизни природы (детство — молодость — зрелость — старость/утро — день — вечер/весна — лето — осень — зима) в творчестве разных народов мира.</w:t>
      </w:r>
      <w:proofErr w:type="gramEnd"/>
      <w:r w:rsidR="008F561B" w:rsidRPr="00387B3F">
        <w:rPr>
          <w:rFonts w:ascii="Times New Roman" w:hAnsi="Times New Roman" w:cs="Times New Roman"/>
        </w:rPr>
        <w:t xml:space="preserve"> Каждый из нас — целое и часть мира. Влияние каждого из нас на мир вокруг. Мир — это красота и добро в жизни природы и человека.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</w:p>
    <w:p w:rsidR="00CC61F6" w:rsidRPr="00387B3F" w:rsidRDefault="00CC61F6" w:rsidP="00CC61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387B3F">
        <w:rPr>
          <w:rFonts w:ascii="Times New Roman" w:eastAsia="Calibri" w:hAnsi="Times New Roman" w:cs="Times New Roman"/>
          <w:b/>
          <w:sz w:val="24"/>
          <w:szCs w:val="24"/>
        </w:rPr>
        <w:t>2 класса</w:t>
      </w: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включает разделы «Время и календарь», «Осень», «Зима», «Весна и лето». В каждом разделе вначале рассматриваются сезонные изменения в неживой природе, затем — жизнь растений, животных различных групп (деревья и кустарники, травянистые растения, насекомые, птицы, звери и др.). Наряду с этим дети знакомятся с сезонным трудом и праздниками людей, тесно связанными с соответствующими изменениями в природе. В процессе изучения проводятся экскурсии в природу, практические работы в классе, различного рода наблюдения, осуществляемые детьми под руководством учителя или самостоятельно. В арсенале методов учителя должна быть также работа с учебной и научно-художественной книгой, рассказ, беседа, моделирование экологических связей с помощью графических и динамических схем, демонстрация наглядных пособий, диафильмов, диапозитивов, аудиовизуального комплекта М. Ю. Новицкой «Народный календарь».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Время и календарь. </w:t>
      </w:r>
      <w:r w:rsidRPr="00387B3F">
        <w:rPr>
          <w:rFonts w:ascii="Times New Roman" w:eastAsia="Calibri" w:hAnsi="Times New Roman" w:cs="Times New Roman"/>
          <w:b/>
          <w:sz w:val="24"/>
          <w:szCs w:val="24"/>
        </w:rPr>
        <w:t xml:space="preserve">Вселенная, время, календарь. (14 ч </w:t>
      </w:r>
      <w:r w:rsidRPr="00387B3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+ 1ч экскурсия в музей</w:t>
      </w:r>
      <w:r w:rsidRPr="00387B3F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Наша планета во Вселенной. Солнце — источник тепла и света на Земле. Луна — спутник Земли. Смена дня и ночи. Смена времен года. Наблюдение за небесными телами — основа измерения времени и создания календаря.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Способы измерения времени; старинные и современные часы.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Календарь. Названия месяцев и дней недели. Народный календарь. Наши праздники. Экологический календарь.</w:t>
      </w:r>
    </w:p>
    <w:p w:rsidR="00281298" w:rsidRPr="00387B3F" w:rsidRDefault="00281298" w:rsidP="00CC61F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</w:rPr>
        <w:t xml:space="preserve">Осень. (16 ч </w:t>
      </w:r>
      <w:r w:rsidRPr="00387B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+</w:t>
      </w:r>
      <w:r w:rsidRPr="00387B3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 ч экскурсия-прогулка + 1ч подвижные игры на свежем воздухе)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Народные названия осенних месяцев. «Осенний» Новый год — проводы лета. Три встречи осени по народному календарю. Вспомним о лете: труд людей и народные праздники конца лета.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Неживая природа летом и осенью (высота солнца над горизонтом, температура, дожди, грозы, заморозки и т. д.). Круговорот воды в природе.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Загадки о солнце, земле, воде, дожде, грозе. Осенние дни-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погодоуказатели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. Особая пора осеннего равноденствия в природе и культуре.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26 сентября — «Корнильев день на дворе, всяк корешок в своей норе». Части растения — корень, стебель, лист, цветок, плод с семенами. Разнообразие стеблей, листьев, плодов растений. Луковица, клубень, корнеплод. Загадки о культурных растениях.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Травянистые растения ближайшего природного окружения. Осенние изменения в жизни травянистых растений. Народные осенние приметы и присловья.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Деревья и кустарники родного края. Загадки о деревьях и кустарниках. Осенняя окраска листьев. Листопад, его значение для растений. Взаимосвязи деревьев и кустарников с животными. Приспособленность плодов и семян растений к распространению с помощью животных и с помощью ветра.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«Тит последний гриб растит». Грибы, их строение на примере шляпочных грибов, роль в лесу (взаимосвязи с растениями и животными леса). Съедобные и несъедобные грибы. Правила сбора грибов. Загадки о грибах.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Насекомые и пауки, их жизнь летом и осенью. Важнейшее внешнее различие между насекомыми и пауками: шесть ножек у насекомых, восемь у пауков. Представление о развитии насекомых; личинка и взрослое насекомое. Необходимость бережного отношения к паукам. Наблюдение за поведением пауков в осенних народных прогнозах погоды.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Птицы, их жизнь летом и осенью. Перелетные и зимующие птицы. Уменьшение продолжительности дня осенью — сигнал к началу перелета. 1 октября — день-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погодоуказатель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: «Арина — журавлиный лёт». Запасание корма зимующими птицами — одна из черт их приспособленности к сезонным изменениям в природе. Подкормка птиц зимой; различные виды кормушек. День птиц-зимников по народному календарю.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Звери, их жизнь летом и осенью. Загадки о зверях.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lastRenderedPageBreak/>
        <w:t>Осенние изменения в жизни лягушек, жаб, змей, ящериц.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Правила поведения в природе, направленные на сбережение растений, насекомых, птиц, зверей, грибов.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Укрепление и охрана здоровья летом и осенью. Летние и осенние игры.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Труд людей осенью (уход за домашними животными, уборка урожая, осенняя вспашка и озимый сев, домашние осенние заготовки и т. д.). Народные праздники осенью. Проводы осени.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Блок внеклассной, внешкольной работы</w:t>
      </w:r>
      <w:r w:rsidRPr="00387B3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: </w:t>
      </w:r>
      <w:r w:rsidRPr="00387B3F">
        <w:rPr>
          <w:rFonts w:ascii="Times New Roman" w:eastAsia="Calibri" w:hAnsi="Times New Roman" w:cs="Times New Roman"/>
          <w:sz w:val="24"/>
          <w:szCs w:val="24"/>
        </w:rPr>
        <w:t>осенние экскурсии для наблюдения за изменениями в природе своего края; подготовка и проведение осенних праздников по традициям народов своего края.</w:t>
      </w:r>
    </w:p>
    <w:p w:rsidR="00281298" w:rsidRPr="00387B3F" w:rsidRDefault="00281298" w:rsidP="00CC61F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</w:rPr>
        <w:t xml:space="preserve">Зима.  (13 ч </w:t>
      </w:r>
      <w:r w:rsidRPr="00387B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+</w:t>
      </w:r>
      <w:r w:rsidRPr="00387B3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 ч экскурсия-прогулка + 1ч подвижные игры на свежем воздухе)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Народные названия зимних месяцев. Зимние приметы и присловья.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Зимние дни-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погодоуказатели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. «Анна Зимняя» — самый короткий день в году.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Особая пора зимнего солнцеворота. Зимнее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новолетие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. Зима — время сказок.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Неживая природа зимой. Свойства снега и льда. Загадки о снеге и льде.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Жизнь деревьев и кустарников зимой. Строение почки дерева и кустарника; защитная роль чешуек почки. Взаимосвязи лиственных и хвойных деревьев с животными.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Травянистые растения зимой, значение снега в их жизни.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Насекомые зимой (рассматриваются примеры, показывающие, что насекомые могут зимовать на стадии яиц, личинок, куколок, взрослых животных).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Птицы зимой. Образование стаек зимующих птиц как пример приспособления к суровым условиям жизни. Представление о сезонной смене корма (на примере дятла). Зимнее гнездование клестов. Птицы, проводящие зиму вблизи человеческого жилья (воробьи, синицы, вороны, галки и др.).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Подкормка птиц зимой.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7B3F">
        <w:rPr>
          <w:rFonts w:ascii="Times New Roman" w:eastAsia="Calibri" w:hAnsi="Times New Roman" w:cs="Times New Roman"/>
          <w:sz w:val="24"/>
          <w:szCs w:val="24"/>
        </w:rPr>
        <w:t>Жизнь зверей зимой: полевки и мыши, ласки, лисы, зайца, волка, кабана, лося и др. (по выбору учителя).</w:t>
      </w:r>
      <w:proofErr w:type="gram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Следы зверей на снегу.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Подкормка диких зверей зимой. Загадки и сказки о диких животных.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Взаимосвязи в природе (на примере зимней жизни леса).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Культура поведения в природе зимой.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Укрепление и охрана здоровья зимой. Зимние игры.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Труд людей зимой (снегозадержание; ремонтные работы; труд в зернохранилищах и овощехранилищах; уход за домашними животными; прядение и т. д.). Главные народные зимние праздники. Проводы зимы.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Блок внеклассной, внешкольной работы</w:t>
      </w:r>
      <w:r w:rsidRPr="00387B3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: </w:t>
      </w:r>
      <w:r w:rsidRPr="00387B3F">
        <w:rPr>
          <w:rFonts w:ascii="Times New Roman" w:eastAsia="Calibri" w:hAnsi="Times New Roman" w:cs="Times New Roman"/>
          <w:sz w:val="24"/>
          <w:szCs w:val="24"/>
        </w:rPr>
        <w:t>зимние экскурсии для наблюдения за жизнью природы своего края; подготовка и проведение зимних праздников по традициям народов своего края.</w:t>
      </w:r>
    </w:p>
    <w:p w:rsidR="00281298" w:rsidRPr="00387B3F" w:rsidRDefault="00281298" w:rsidP="00CC61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</w:rPr>
        <w:t>Весна и лето.  (1</w:t>
      </w:r>
      <w:r w:rsidR="005136EB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387B3F">
        <w:rPr>
          <w:rFonts w:ascii="Times New Roman" w:eastAsia="Calibri" w:hAnsi="Times New Roman" w:cs="Times New Roman"/>
          <w:b/>
          <w:sz w:val="24"/>
          <w:szCs w:val="24"/>
        </w:rPr>
        <w:t xml:space="preserve"> ч </w:t>
      </w:r>
      <w:r w:rsidRPr="00387B3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+ </w:t>
      </w:r>
      <w:r w:rsidRPr="00387B3F">
        <w:rPr>
          <w:rFonts w:ascii="Times New Roman" w:eastAsia="Times New Roman" w:hAnsi="Times New Roman" w:cs="Times New Roman"/>
          <w:b/>
          <w:bCs/>
          <w:sz w:val="24"/>
          <w:szCs w:val="24"/>
        </w:rPr>
        <w:t>2ч экскурсии + 2 ч подвижные игры на свежем воздухе)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Народные названия весенних месяцев. Три встречи весны.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Весенние приметы и присловья. Весенние дни-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погодоуказатели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. 1 (14) марта— </w:t>
      </w:r>
      <w:proofErr w:type="gramStart"/>
      <w:r w:rsidRPr="00387B3F">
        <w:rPr>
          <w:rFonts w:ascii="Times New Roman" w:eastAsia="Calibri" w:hAnsi="Times New Roman" w:cs="Times New Roman"/>
          <w:sz w:val="24"/>
          <w:szCs w:val="24"/>
        </w:rPr>
        <w:t>«А</w:t>
      </w:r>
      <w:proofErr w:type="gram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вдотья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Весновка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»: весеннее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новолетие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Неживая природа весной (высота солнца над горизонтом, температура, таяние снега, ледоход, половодье и т. д.). Народные песни в пору ледохода.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Деревья и кустарники весной: начало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сокодвижения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, цветение, набухание почек и распускание листьев. Охрана деревьев и кустарников весной. Загадки о березе.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lastRenderedPageBreak/>
        <w:t>Раннецветущие травянистые растения, их разнообразие, особенности строения, эстетическое значение. Необходимость бережного отношения к раннецветущим растениям. Загадки о раннецветущих растениях.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Насекомые весной. Представление об относительности вреда и пользы от насекомых; их роль в природе. Красота насекомых. Необходимость бережного отношения к ним.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Жизнь птиц весной и их охрана. Особая пора весеннего равноденствия: народная традиция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закликания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птиц.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Весенние изменения в жизни зверей, лягушек и жаб, ящериц и змей.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Представление о развитии лягушек и жаб, о ядовитых и неядовитых змеях. Необходимость бережного отношения к животным, которых люди не любят. Образ лягушки и ужа в народном искусстве.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7B3F">
        <w:rPr>
          <w:rFonts w:ascii="Times New Roman" w:eastAsia="Calibri" w:hAnsi="Times New Roman" w:cs="Times New Roman"/>
          <w:sz w:val="24"/>
          <w:szCs w:val="24"/>
        </w:rPr>
        <w:t>Правила поведения в природе, направленные на сбережение растений, насекомых, птиц, зверей, лягушек, жаб, ящериц, змей.</w:t>
      </w:r>
      <w:proofErr w:type="gramEnd"/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Труд людей весной (весенняя вспашка и сев яровых; посадка культурных растений в саду и огороде; уход за домашними животными; ткачество и беление холстов и т. д.).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Укрепление и охрана здоровья весной. Весенние игры.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Народные весенние праздники. Проводы весны.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Народные названия летних месяцев. Летние приметы и присловья. Летние дни-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погодоуказатели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. Особая пора летнего солнцеворота: самые </w:t>
      </w:r>
      <w:proofErr w:type="gramStart"/>
      <w:r w:rsidRPr="00387B3F">
        <w:rPr>
          <w:rFonts w:ascii="Times New Roman" w:eastAsia="Calibri" w:hAnsi="Times New Roman" w:cs="Times New Roman"/>
          <w:sz w:val="24"/>
          <w:szCs w:val="24"/>
        </w:rPr>
        <w:t>длинные дни</w:t>
      </w:r>
      <w:proofErr w:type="gram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в году. </w:t>
      </w:r>
      <w:proofErr w:type="gramStart"/>
      <w:r w:rsidRPr="00387B3F">
        <w:rPr>
          <w:rFonts w:ascii="Times New Roman" w:eastAsia="Calibri" w:hAnsi="Times New Roman" w:cs="Times New Roman"/>
          <w:sz w:val="24"/>
          <w:szCs w:val="24"/>
        </w:rPr>
        <w:t>Летнее</w:t>
      </w:r>
      <w:proofErr w:type="gramEnd"/>
      <w:r w:rsidR="00CC61F6" w:rsidRPr="00387B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новолетие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в календаре северных народов России.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Труд людей летом. Народные летние праздники.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Лекарственные травы, правила их сбора. Народные рецепты и «зеленая аптека».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Блок внеклассной, внешкольной работы</w:t>
      </w:r>
      <w:r w:rsidRPr="00387B3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: </w:t>
      </w:r>
      <w:r w:rsidRPr="00387B3F">
        <w:rPr>
          <w:rFonts w:ascii="Times New Roman" w:eastAsia="Calibri" w:hAnsi="Times New Roman" w:cs="Times New Roman"/>
          <w:sz w:val="24"/>
          <w:szCs w:val="24"/>
        </w:rPr>
        <w:t>весенние экскурсии для наблюдения над изменениями в природе своей местности и развития навыков экологически грамотного поведения в природной среде; подготовка и проведение весенних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праздников по традициям народов своего края.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Экскурсии в краеведческий музей для знакомства с культурой сезонного труда и календарных праздников, характерных для народов своего края. 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Встречи с народными мастерами и исполнителями произведений народного музыкально-поэтического творчества.</w:t>
      </w:r>
    </w:p>
    <w:p w:rsidR="00281298" w:rsidRPr="00387B3F" w:rsidRDefault="00281298" w:rsidP="00CC61F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0926" w:rsidRPr="00387B3F" w:rsidRDefault="00270926" w:rsidP="00CC61F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Смысловым стержнем программы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 3 класса</w:t>
      </w:r>
      <w:r w:rsidRPr="00387B3F">
        <w:rPr>
          <w:rFonts w:ascii="Times New Roman" w:hAnsi="Times New Roman" w:cs="Times New Roman"/>
          <w:sz w:val="24"/>
          <w:szCs w:val="24"/>
        </w:rPr>
        <w:t xml:space="preserve"> явится проблема жизненных циклов в существовании растений и животных, в бытии человека. На уровне, доступном пониманию младшего школьника, будет показана тонкая грань между живым и неживым.</w:t>
      </w:r>
    </w:p>
    <w:p w:rsidR="00270926" w:rsidRPr="00387B3F" w:rsidRDefault="00270926" w:rsidP="00CC61F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Вначале будет дано представление об общей системе мироздания: планеты и звезды; Земля и Солнце; Луна и ее роль как спутника Земли — и введены понятия о телах и веществах, жидкостях и газах, их основных свойствах, роли в природе и жизни человека.</w:t>
      </w:r>
    </w:p>
    <w:p w:rsidR="00270926" w:rsidRPr="00387B3F" w:rsidRDefault="00270926" w:rsidP="00CC61F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На этой основе будут показаны условия жизни на Земле: вода, воздух, свет, тепло, взаимосвязь живых организмов с неживой природой и между собой. Как единый ДОМ предстанут перед ребенком и целое мироздание, и отдельные экосистемы на Земле. Будут прослежены жизненные циклы животных в разных средах обитания: в лесу, на лугу, в водоеме, горах; показан процесс развития живых существ, </w:t>
      </w:r>
      <w:proofErr w:type="gramStart"/>
      <w:r w:rsidRPr="00387B3F">
        <w:rPr>
          <w:rFonts w:ascii="Times New Roman" w:hAnsi="Times New Roman" w:cs="Times New Roman"/>
          <w:sz w:val="24"/>
          <w:szCs w:val="24"/>
        </w:rPr>
        <w:t>ведущих</w:t>
      </w:r>
      <w:proofErr w:type="gramEnd"/>
      <w:r w:rsidRPr="00387B3F">
        <w:rPr>
          <w:rFonts w:ascii="Times New Roman" w:hAnsi="Times New Roman" w:cs="Times New Roman"/>
          <w:sz w:val="24"/>
          <w:szCs w:val="24"/>
        </w:rPr>
        <w:t xml:space="preserve"> как одиночный образ жизни, так и общественный. Одновременно будут вводиться правила поведения в разных природных средах с целью обеспечения безопасности жизни природы и человека.</w:t>
      </w:r>
    </w:p>
    <w:p w:rsidR="00270926" w:rsidRPr="00387B3F" w:rsidRDefault="00270926" w:rsidP="00CC61F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lastRenderedPageBreak/>
        <w:t xml:space="preserve">Как особый уровень культурной организации жизненного цикла будет представлен круг жизни человека в традиционной семье от рождения до кончины. </w:t>
      </w:r>
      <w:proofErr w:type="gramStart"/>
      <w:r w:rsidRPr="00387B3F">
        <w:rPr>
          <w:rFonts w:ascii="Times New Roman" w:hAnsi="Times New Roman" w:cs="Times New Roman"/>
          <w:sz w:val="24"/>
          <w:szCs w:val="24"/>
        </w:rPr>
        <w:t>При этом будет раскрыта двуединая сущность человека: 1) человек как живой организм; основные системы органов человека, их роль в организме; 2) человек как духовное существо, обладающее волей и правом выбора на основе освоения базовых культурных ценностей: здоровый образ жизни, нравственные ценности материнства, отцовства, детства, старости; моральные нормы, права и обязанности в семье, школе и общественных местах.</w:t>
      </w:r>
      <w:proofErr w:type="gramEnd"/>
      <w:r w:rsidRPr="00387B3F">
        <w:rPr>
          <w:rFonts w:ascii="Times New Roman" w:hAnsi="Times New Roman" w:cs="Times New Roman"/>
          <w:sz w:val="24"/>
          <w:szCs w:val="24"/>
        </w:rPr>
        <w:t xml:space="preserve"> Будут введены правила противопожарной безопасности.</w:t>
      </w:r>
    </w:p>
    <w:p w:rsidR="00270926" w:rsidRPr="00387B3F" w:rsidRDefault="00270926" w:rsidP="00CC61F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Итог программы — мысль об ответственности каждого человека за преемственность культурных ценностей и сохранение круга жизни в природе и культуре.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7560"/>
        <w:gridCol w:w="2480"/>
      </w:tblGrid>
      <w:tr w:rsidR="00270926" w:rsidRPr="00387B3F" w:rsidTr="0087367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70926" w:rsidRPr="00387B3F" w:rsidTr="0087367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Радость познания.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3573FF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70926"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270926" w:rsidRPr="00387B3F" w:rsidTr="0087367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Мир как дом.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73FF"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</w:tr>
      <w:tr w:rsidR="00270926" w:rsidRPr="00387B3F" w:rsidTr="0087367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как мир.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73FF"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часа</w:t>
            </w:r>
          </w:p>
        </w:tc>
      </w:tr>
      <w:tr w:rsidR="00270926" w:rsidRPr="00387B3F" w:rsidTr="0087367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В поисках Всемирного наследия.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3573FF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70926"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</w:tbl>
    <w:p w:rsidR="003E68B8" w:rsidRPr="00387B3F" w:rsidRDefault="003E68B8" w:rsidP="009C78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7B3F">
        <w:rPr>
          <w:rFonts w:ascii="Times New Roman" w:eastAsia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FB736F" w:rsidRPr="00387B3F" w:rsidRDefault="00FB736F" w:rsidP="009C78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81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Программа включает разделы «Радость познания», «Мир как дом», «Дом как мир», «В поисках всемирного наследи</w:t>
      </w:r>
      <w:r w:rsidR="0087367D" w:rsidRPr="00387B3F">
        <w:rPr>
          <w:rFonts w:ascii="Times New Roman" w:hAnsi="Times New Roman" w:cs="Times New Roman"/>
          <w:sz w:val="24"/>
          <w:szCs w:val="24"/>
        </w:rPr>
        <w:t>я</w:t>
      </w:r>
      <w:r w:rsidRPr="00387B3F">
        <w:rPr>
          <w:rFonts w:ascii="Times New Roman" w:hAnsi="Times New Roman" w:cs="Times New Roman"/>
          <w:sz w:val="24"/>
          <w:szCs w:val="24"/>
        </w:rPr>
        <w:t>». Большое внимание уделяется вопросам охраны здоровья, тесно связанным с актуализацией детской игровой культуры народов России, а также,  как всегда, проблемам охраны природы. В процессе изучения проводятся экскурсии в природу, практические работы в классе, различного рода наблюдения, осуществляемые детьми под руководством учителя или самостоятельно. В арсенале методов учителя должна быть также работа с учебной и научно-художественной книгой, рассказ, беседа, моделирование экологических связей с помощью графических и динамических схем, демонстрация наглядных пособий, диафильмов, диапозитивов, аудиовизуального комплекта М. Ю. Новицкой «Народный календарь».</w:t>
      </w:r>
    </w:p>
    <w:p w:rsidR="00FB736F" w:rsidRPr="00387B3F" w:rsidRDefault="00FB736F" w:rsidP="00CC61F6">
      <w:pPr>
        <w:autoSpaceDE w:val="0"/>
        <w:autoSpaceDN w:val="0"/>
        <w:adjustRightInd w:val="0"/>
        <w:spacing w:before="240"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bCs/>
          <w:sz w:val="24"/>
          <w:szCs w:val="24"/>
        </w:rPr>
        <w:t>Радость познания</w:t>
      </w:r>
      <w:r w:rsidR="0087367D" w:rsidRPr="00387B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 xml:space="preserve"> (1</w:t>
      </w:r>
      <w:r w:rsidR="0087367D" w:rsidRPr="00387B3F">
        <w:rPr>
          <w:rFonts w:ascii="Times New Roman" w:hAnsi="Times New Roman" w:cs="Times New Roman"/>
          <w:sz w:val="24"/>
          <w:szCs w:val="24"/>
        </w:rPr>
        <w:t>2</w:t>
      </w:r>
      <w:r w:rsidRPr="00387B3F">
        <w:rPr>
          <w:rFonts w:ascii="Times New Roman" w:hAnsi="Times New Roman" w:cs="Times New Roman"/>
          <w:sz w:val="24"/>
          <w:szCs w:val="24"/>
        </w:rPr>
        <w:t>ч)</w:t>
      </w:r>
    </w:p>
    <w:p w:rsidR="00FB736F" w:rsidRPr="00387B3F" w:rsidRDefault="00FB736F" w:rsidP="00CC61F6">
      <w:pPr>
        <w:autoSpaceDE w:val="0"/>
        <w:autoSpaceDN w:val="0"/>
        <w:adjustRightInd w:val="0"/>
        <w:spacing w:after="0" w:line="240" w:lineRule="auto"/>
        <w:ind w:left="117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Свет знания. Как изучают окружающий мир. Книга – источник знаний. Отправимся на экскурсию. О чем расскажет план. Планета на листе бумаги. Страны и народы на политической карте мира. Путешествуя,  познаем мир. Транспорт. Средства информации и связи.</w:t>
      </w:r>
    </w:p>
    <w:p w:rsidR="00FB736F" w:rsidRPr="00387B3F" w:rsidRDefault="00FB736F" w:rsidP="00CC61F6">
      <w:pPr>
        <w:autoSpaceDE w:val="0"/>
        <w:autoSpaceDN w:val="0"/>
        <w:adjustRightInd w:val="0"/>
        <w:spacing w:before="240"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bCs/>
          <w:sz w:val="24"/>
          <w:szCs w:val="24"/>
        </w:rPr>
        <w:t xml:space="preserve">Мир как дом </w:t>
      </w:r>
      <w:r w:rsidRPr="00387B3F">
        <w:rPr>
          <w:rFonts w:ascii="Times New Roman" w:hAnsi="Times New Roman" w:cs="Times New Roman"/>
          <w:sz w:val="24"/>
          <w:szCs w:val="24"/>
        </w:rPr>
        <w:t>(</w:t>
      </w:r>
      <w:r w:rsidR="0087367D" w:rsidRPr="00387B3F">
        <w:rPr>
          <w:rFonts w:ascii="Times New Roman" w:hAnsi="Times New Roman" w:cs="Times New Roman"/>
          <w:sz w:val="24"/>
          <w:szCs w:val="24"/>
        </w:rPr>
        <w:t>23</w:t>
      </w:r>
      <w:r w:rsidRPr="00387B3F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FB736F" w:rsidRPr="00387B3F" w:rsidRDefault="00FB736F" w:rsidP="00CC61F6">
      <w:pPr>
        <w:autoSpaceDE w:val="0"/>
        <w:autoSpaceDN w:val="0"/>
        <w:adjustRightInd w:val="0"/>
        <w:spacing w:after="0" w:line="240" w:lineRule="auto"/>
        <w:ind w:left="117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Мир природы в народном творчестве. Из чего состоит все. Мир небесных тел.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Невидимое сокровище.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Самое главное вещество.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Свойства воды. Круговорот воды в природе.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Природные стихии в народном творчестве.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Кладов</w:t>
      </w:r>
      <w:r w:rsidR="0087367D" w:rsidRPr="00387B3F">
        <w:rPr>
          <w:rFonts w:ascii="Times New Roman" w:hAnsi="Times New Roman" w:cs="Times New Roman"/>
          <w:sz w:val="24"/>
          <w:szCs w:val="24"/>
        </w:rPr>
        <w:t>ые</w:t>
      </w:r>
      <w:r w:rsidRPr="00387B3F">
        <w:rPr>
          <w:rFonts w:ascii="Times New Roman" w:hAnsi="Times New Roman" w:cs="Times New Roman"/>
          <w:sz w:val="24"/>
          <w:szCs w:val="24"/>
        </w:rPr>
        <w:t xml:space="preserve"> Земли.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Чудо под ногами.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Мир растений.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Плодородная земля и растения в народном творчестве. Мир животных.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Животные в народном творчестве.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Невидимые нити в живой природе.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Лес – волшебный дворец.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Луг – царство цветов.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Водоем – дом из воды.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Как сохранить богатство природы.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Охрана природы в культуре народов России.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B0C" w:rsidRPr="00387B3F" w:rsidRDefault="00344B0C" w:rsidP="00CC61F6">
      <w:pPr>
        <w:autoSpaceDE w:val="0"/>
        <w:autoSpaceDN w:val="0"/>
        <w:adjustRightInd w:val="0"/>
        <w:spacing w:after="0" w:line="240" w:lineRule="auto"/>
        <w:ind w:left="117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736F" w:rsidRPr="00387B3F" w:rsidRDefault="00FB736F" w:rsidP="00CC61F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bCs/>
          <w:sz w:val="24"/>
          <w:szCs w:val="24"/>
        </w:rPr>
        <w:t xml:space="preserve">Дом как мир </w:t>
      </w:r>
      <w:r w:rsidRPr="00387B3F">
        <w:rPr>
          <w:rFonts w:ascii="Times New Roman" w:hAnsi="Times New Roman" w:cs="Times New Roman"/>
          <w:sz w:val="24"/>
          <w:szCs w:val="24"/>
        </w:rPr>
        <w:t>(2</w:t>
      </w:r>
      <w:r w:rsidR="0087367D" w:rsidRPr="00387B3F">
        <w:rPr>
          <w:rFonts w:ascii="Times New Roman" w:hAnsi="Times New Roman" w:cs="Times New Roman"/>
          <w:sz w:val="24"/>
          <w:szCs w:val="24"/>
        </w:rPr>
        <w:t>4</w:t>
      </w:r>
      <w:r w:rsidRPr="00387B3F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FB736F" w:rsidRPr="00387B3F" w:rsidRDefault="00FB736F" w:rsidP="00CC61F6">
      <w:pPr>
        <w:autoSpaceDE w:val="0"/>
        <w:autoSpaceDN w:val="0"/>
        <w:adjustRightInd w:val="0"/>
        <w:spacing w:after="0" w:line="240" w:lineRule="auto"/>
        <w:ind w:left="117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Родной дом – уголок отчизны.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Свой дом – свой простор.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В красном углу сесть – великая честь.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Побываем в гостях.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На свет появился – с людьми породнился. Родословное дерево.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Муж и жена – одна душа.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Святость отцовства и материнства.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 xml:space="preserve">Добрые дети – </w:t>
      </w:r>
      <w:r w:rsidRPr="00387B3F">
        <w:rPr>
          <w:rFonts w:ascii="Times New Roman" w:hAnsi="Times New Roman" w:cs="Times New Roman"/>
          <w:sz w:val="24"/>
          <w:szCs w:val="24"/>
        </w:rPr>
        <w:lastRenderedPageBreak/>
        <w:t>дому венец.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Детские игры – школа здоровья.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Строение тела человека.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Как работает наш организм.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Что такое гигиена.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Наши органы чувств.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Школа первой помощи.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Здоровью цены нет.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Дом невелик, а стоять не велит.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Семейный бюджет.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Мудрость старости.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Путешествие к А.С. Пушкину.</w:t>
      </w:r>
    </w:p>
    <w:p w:rsidR="00FB736F" w:rsidRPr="00387B3F" w:rsidRDefault="00FB736F" w:rsidP="00CC61F6">
      <w:pPr>
        <w:autoSpaceDE w:val="0"/>
        <w:autoSpaceDN w:val="0"/>
        <w:adjustRightInd w:val="0"/>
        <w:spacing w:before="240"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bCs/>
          <w:sz w:val="24"/>
          <w:szCs w:val="24"/>
        </w:rPr>
        <w:t>В поисках всемирного наследия</w:t>
      </w:r>
      <w:r w:rsidR="0087367D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(</w:t>
      </w:r>
      <w:r w:rsidR="00A26386" w:rsidRPr="00387B3F">
        <w:rPr>
          <w:rFonts w:ascii="Times New Roman" w:hAnsi="Times New Roman" w:cs="Times New Roman"/>
          <w:sz w:val="24"/>
          <w:szCs w:val="24"/>
        </w:rPr>
        <w:t>8</w:t>
      </w:r>
      <w:r w:rsidRPr="00387B3F">
        <w:rPr>
          <w:rFonts w:ascii="Times New Roman" w:hAnsi="Times New Roman" w:cs="Times New Roman"/>
          <w:sz w:val="24"/>
          <w:szCs w:val="24"/>
        </w:rPr>
        <w:t>ч</w:t>
      </w:r>
      <w:r w:rsidR="00A26386" w:rsidRPr="00387B3F">
        <w:rPr>
          <w:rFonts w:ascii="Times New Roman" w:hAnsi="Times New Roman" w:cs="Times New Roman"/>
          <w:sz w:val="24"/>
          <w:szCs w:val="24"/>
        </w:rPr>
        <w:t xml:space="preserve"> + 1ч проверочная работа (тест)</w:t>
      </w:r>
      <w:r w:rsidRPr="00387B3F">
        <w:rPr>
          <w:rFonts w:ascii="Times New Roman" w:hAnsi="Times New Roman" w:cs="Times New Roman"/>
          <w:sz w:val="24"/>
          <w:szCs w:val="24"/>
        </w:rPr>
        <w:t>)</w:t>
      </w:r>
    </w:p>
    <w:p w:rsidR="00FB736F" w:rsidRPr="00387B3F" w:rsidRDefault="00FB736F" w:rsidP="00CC61F6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Всемирное наследие.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Московский Кремль.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Озеро Байкал.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Путешествие в Египет.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Путешествие в Грецию.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Путешествие в Иерусалим.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Путешествие в Китай.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Всемирные духовные сокровища.</w:t>
      </w:r>
    </w:p>
    <w:p w:rsidR="003D2E2C" w:rsidRPr="00387B3F" w:rsidRDefault="003D2E2C" w:rsidP="00CC61F6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A3680E" w:rsidRPr="00387B3F" w:rsidRDefault="00CC61F6" w:rsidP="00615C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4 класса </w:t>
      </w:r>
      <w:r w:rsidRPr="00387B3F">
        <w:rPr>
          <w:rFonts w:ascii="Times New Roman" w:hAnsi="Times New Roman" w:cs="Times New Roman"/>
          <w:sz w:val="24"/>
          <w:szCs w:val="24"/>
        </w:rPr>
        <w:t>включает разделы «Мы – граждане единого Отечества</w:t>
      </w:r>
      <w:r w:rsidR="009C7811" w:rsidRPr="00387B3F">
        <w:rPr>
          <w:rFonts w:ascii="Times New Roman" w:hAnsi="Times New Roman" w:cs="Times New Roman"/>
          <w:sz w:val="24"/>
          <w:szCs w:val="24"/>
        </w:rPr>
        <w:t>»</w:t>
      </w:r>
      <w:r w:rsidRPr="00387B3F">
        <w:rPr>
          <w:rFonts w:ascii="Times New Roman" w:hAnsi="Times New Roman" w:cs="Times New Roman"/>
          <w:sz w:val="24"/>
          <w:szCs w:val="24"/>
        </w:rPr>
        <w:t xml:space="preserve"> (13 ч), «По родным просторам» (20 ч)</w:t>
      </w:r>
      <w:r w:rsidR="00615C64" w:rsidRPr="00387B3F">
        <w:rPr>
          <w:rFonts w:ascii="Times New Roman" w:hAnsi="Times New Roman" w:cs="Times New Roman"/>
          <w:sz w:val="24"/>
          <w:szCs w:val="24"/>
        </w:rPr>
        <w:t xml:space="preserve">, «Путешествие по реке времени» (26 ч), «Мы строим будущее России» (9 ч). </w:t>
      </w:r>
    </w:p>
    <w:p w:rsidR="00CC61F6" w:rsidRPr="00387B3F" w:rsidRDefault="00615C64" w:rsidP="00615C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Учащиеся знакомятся с понятием общество, народ, гражданин России и их  признаками</w:t>
      </w:r>
      <w:r w:rsidR="00A3680E" w:rsidRPr="00387B3F">
        <w:rPr>
          <w:rFonts w:ascii="Times New Roman" w:eastAsia="Calibri" w:hAnsi="Times New Roman" w:cs="Times New Roman"/>
          <w:sz w:val="24"/>
          <w:szCs w:val="24"/>
        </w:rPr>
        <w:t xml:space="preserve">, с Конвенцией о правах ребёнка, о главе государства, Федеральном собрании и их функции. Формируется представление о том, как человечество сохраняло и передавало опыт потомкам, как ведётся летоисчисление. </w:t>
      </w: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В процессе изучения проводятся экскурсии в природу, практические работы в классе, различного рода наблюдения, осуществляемые детьми под руководством учителя или самостоятельно.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7560"/>
        <w:gridCol w:w="2480"/>
      </w:tblGrid>
      <w:tr w:rsidR="009C7811" w:rsidRPr="00387B3F" w:rsidTr="00BD593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C7811" w:rsidRPr="00387B3F" w:rsidTr="00BD593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Мы – граждане единого Отечества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13 часов</w:t>
            </w:r>
          </w:p>
        </w:tc>
      </w:tr>
      <w:tr w:rsidR="009C7811" w:rsidRPr="00387B3F" w:rsidTr="00BD593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родным просторам</w:t>
            </w: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20часа</w:t>
            </w:r>
          </w:p>
        </w:tc>
      </w:tr>
      <w:tr w:rsidR="009C7811" w:rsidRPr="00387B3F" w:rsidTr="00BD593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Путешествие по реке времени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26 часа</w:t>
            </w:r>
          </w:p>
        </w:tc>
      </w:tr>
      <w:tr w:rsidR="009C7811" w:rsidRPr="00387B3F" w:rsidTr="00BD593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Мы строим будущее России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9 часов</w:t>
            </w:r>
          </w:p>
        </w:tc>
      </w:tr>
    </w:tbl>
    <w:p w:rsidR="009C7811" w:rsidRPr="00387B3F" w:rsidRDefault="009C7811" w:rsidP="009C7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680E" w:rsidRPr="00387B3F" w:rsidRDefault="00A3680E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«Мы – граждане единого Отечества</w:t>
      </w:r>
      <w:r w:rsidR="009C7811" w:rsidRPr="00387B3F">
        <w:rPr>
          <w:rFonts w:ascii="Times New Roman" w:hAnsi="Times New Roman" w:cs="Times New Roman"/>
          <w:b/>
          <w:sz w:val="24"/>
          <w:szCs w:val="24"/>
        </w:rPr>
        <w:t>»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AA129E">
        <w:rPr>
          <w:rFonts w:ascii="Times New Roman" w:hAnsi="Times New Roman" w:cs="Times New Roman"/>
          <w:b/>
          <w:sz w:val="24"/>
          <w:szCs w:val="24"/>
        </w:rPr>
        <w:t>0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 ч)</w:t>
      </w:r>
      <w:r w:rsidR="00AA129E" w:rsidRPr="00AA129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129E" w:rsidRPr="00B67AEC">
        <w:rPr>
          <w:rFonts w:ascii="Times New Roman" w:hAnsi="Times New Roman" w:cs="Times New Roman"/>
          <w:b/>
          <w:i/>
          <w:sz w:val="24"/>
          <w:szCs w:val="24"/>
        </w:rPr>
        <w:t xml:space="preserve">+ </w:t>
      </w:r>
      <w:r w:rsidR="00AA129E" w:rsidRPr="00AA129E">
        <w:rPr>
          <w:rFonts w:ascii="Times New Roman" w:hAnsi="Times New Roman" w:cs="Times New Roman"/>
          <w:b/>
          <w:sz w:val="24"/>
          <w:szCs w:val="24"/>
        </w:rPr>
        <w:t>3ч из резервного времени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 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Президент Российской Федерации — глава государства. Ответственность главы государства за социальное и духовно-нравственное благополучие граждан. Федеральное собрание. Ответственность государства за благополучие своих граждан. Ответственность российских граждан за своё Отечество.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 Христово, День защитника Отечества, 8 Марта, День весны и труда, День Победы, День России, День защиты детей, День народного единства, День Конституции и др. Оформление плаката или стенной газеты к общественному празднику. </w:t>
      </w:r>
    </w:p>
    <w:p w:rsidR="00A3680E" w:rsidRPr="00387B3F" w:rsidRDefault="00A3680E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«По родным просторам» (</w:t>
      </w:r>
      <w:r w:rsidR="00AA129E">
        <w:rPr>
          <w:rFonts w:ascii="Times New Roman" w:hAnsi="Times New Roman" w:cs="Times New Roman"/>
          <w:b/>
          <w:sz w:val="24"/>
          <w:szCs w:val="24"/>
        </w:rPr>
        <w:t>18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 ч)</w:t>
      </w:r>
      <w:r w:rsidR="00AA129E" w:rsidRPr="00AA129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129E" w:rsidRPr="00B67AEC">
        <w:rPr>
          <w:rFonts w:ascii="Times New Roman" w:hAnsi="Times New Roman" w:cs="Times New Roman"/>
          <w:b/>
          <w:i/>
          <w:sz w:val="24"/>
          <w:szCs w:val="24"/>
        </w:rPr>
        <w:t xml:space="preserve">+ </w:t>
      </w:r>
      <w:r w:rsidR="00AA129E">
        <w:rPr>
          <w:rFonts w:ascii="Times New Roman" w:hAnsi="Times New Roman" w:cs="Times New Roman"/>
          <w:b/>
          <w:sz w:val="24"/>
          <w:szCs w:val="24"/>
        </w:rPr>
        <w:t>2</w:t>
      </w:r>
      <w:r w:rsidR="00AA129E" w:rsidRPr="00AA129E">
        <w:rPr>
          <w:rFonts w:ascii="Times New Roman" w:hAnsi="Times New Roman" w:cs="Times New Roman"/>
          <w:b/>
          <w:sz w:val="24"/>
          <w:szCs w:val="24"/>
        </w:rPr>
        <w:t>ч из резервного времени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Россия на карте, государственная граница России. Добрососедство разных стран в мире — культурная ценность человечества.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lastRenderedPageBreak/>
        <w:t xml:space="preserve">Города России. Санкт-Петербург: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 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 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Родной край — частица России. </w:t>
      </w:r>
      <w:proofErr w:type="gramStart"/>
      <w:r w:rsidRPr="00387B3F">
        <w:rPr>
          <w:rFonts w:ascii="Times New Roman" w:hAnsi="Times New Roman" w:cs="Times New Roman"/>
          <w:sz w:val="24"/>
          <w:szCs w:val="24"/>
        </w:rPr>
        <w:t xml:space="preserve">Родной город (село), регион (область, край, республика): название, основные достопримечательности, музеи, театры, спортивные комплексы и пр. </w:t>
      </w:r>
      <w:proofErr w:type="gramEnd"/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 </w:t>
      </w:r>
    </w:p>
    <w:p w:rsidR="00A3680E" w:rsidRPr="00387B3F" w:rsidRDefault="00A3680E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«Путешествие по реке времени» (2</w:t>
      </w:r>
      <w:r w:rsidR="00AA129E">
        <w:rPr>
          <w:rFonts w:ascii="Times New Roman" w:hAnsi="Times New Roman" w:cs="Times New Roman"/>
          <w:b/>
          <w:sz w:val="24"/>
          <w:szCs w:val="24"/>
        </w:rPr>
        <w:t>3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 ч)</w:t>
      </w:r>
      <w:r w:rsidR="00AA129E" w:rsidRPr="00AA129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129E" w:rsidRPr="00B67AEC">
        <w:rPr>
          <w:rFonts w:ascii="Times New Roman" w:hAnsi="Times New Roman" w:cs="Times New Roman"/>
          <w:b/>
          <w:i/>
          <w:sz w:val="24"/>
          <w:szCs w:val="24"/>
        </w:rPr>
        <w:t xml:space="preserve">+ </w:t>
      </w:r>
      <w:r w:rsidR="00AA129E" w:rsidRPr="00AA129E">
        <w:rPr>
          <w:rFonts w:ascii="Times New Roman" w:hAnsi="Times New Roman" w:cs="Times New Roman"/>
          <w:b/>
          <w:sz w:val="24"/>
          <w:szCs w:val="24"/>
        </w:rPr>
        <w:t>3ч из резервного времени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Начальные представления о культуре России в разные исторические времена (образование, научные знания, памятники архитектуры и живописи и др.). </w:t>
      </w:r>
      <w:proofErr w:type="gramStart"/>
      <w:r w:rsidRPr="00387B3F">
        <w:rPr>
          <w:rFonts w:ascii="Times New Roman" w:hAnsi="Times New Roman" w:cs="Times New Roman"/>
          <w:sz w:val="24"/>
          <w:szCs w:val="24"/>
        </w:rPr>
        <w:t>Картины быта, труда, духовно-нравственных и культурных традиций народов России в прошлом (жилища, одежда, питание, домашняя утварь, основные занятия, орудия труда), верования, народные праздники и обычаи.</w:t>
      </w:r>
      <w:proofErr w:type="gramEnd"/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Экскурсия в краеведческий музей для знакомства с традиционной культурой народов своего края. 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Выдающиеся люди разных эпох как носители базовых национальных ценностей. Охрана памятников истории и культуры. Посильное участие в  охране памятников истории и культуры своего края. Личная ответственность каждого человека за сохранность историко-культурного наследия своего края. </w:t>
      </w:r>
    </w:p>
    <w:p w:rsidR="009C7811" w:rsidRPr="00387B3F" w:rsidRDefault="009C7811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«Мы строим будущее России» (</w:t>
      </w:r>
      <w:r w:rsidR="00AA129E">
        <w:rPr>
          <w:rFonts w:ascii="Times New Roman" w:hAnsi="Times New Roman" w:cs="Times New Roman"/>
          <w:b/>
          <w:sz w:val="24"/>
          <w:szCs w:val="24"/>
        </w:rPr>
        <w:t>5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 ч)</w:t>
      </w:r>
      <w:r w:rsidR="00AA129E" w:rsidRPr="00AA129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129E" w:rsidRPr="00B67AEC">
        <w:rPr>
          <w:rFonts w:ascii="Times New Roman" w:hAnsi="Times New Roman" w:cs="Times New Roman"/>
          <w:b/>
          <w:i/>
          <w:sz w:val="24"/>
          <w:szCs w:val="24"/>
        </w:rPr>
        <w:t xml:space="preserve">+ </w:t>
      </w:r>
      <w:r w:rsidR="00AA129E">
        <w:rPr>
          <w:rFonts w:ascii="Times New Roman" w:hAnsi="Times New Roman" w:cs="Times New Roman"/>
          <w:b/>
          <w:sz w:val="24"/>
          <w:szCs w:val="24"/>
        </w:rPr>
        <w:t>4</w:t>
      </w:r>
      <w:r w:rsidR="00AA129E" w:rsidRPr="00AA129E">
        <w:rPr>
          <w:rFonts w:ascii="Times New Roman" w:hAnsi="Times New Roman" w:cs="Times New Roman"/>
          <w:b/>
          <w:sz w:val="24"/>
          <w:szCs w:val="24"/>
        </w:rPr>
        <w:t>ч из резервного времени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Страны и народы мира. Общее представление о многообразии стран, народов, религий на Земле. </w:t>
      </w:r>
      <w:r w:rsidR="009C7811" w:rsidRPr="00387B3F">
        <w:rPr>
          <w:rFonts w:ascii="Times New Roman" w:hAnsi="Times New Roman" w:cs="Times New Roman"/>
          <w:sz w:val="24"/>
          <w:szCs w:val="24"/>
        </w:rPr>
        <w:t xml:space="preserve">Образование Российской Федерации. Современная Россия. Развитие сельского хозяйства в России. Выдающиеся </w:t>
      </w:r>
      <w:r w:rsidR="00F5487E" w:rsidRPr="00387B3F">
        <w:rPr>
          <w:rFonts w:ascii="Times New Roman" w:hAnsi="Times New Roman" w:cs="Times New Roman"/>
          <w:sz w:val="24"/>
          <w:szCs w:val="24"/>
        </w:rPr>
        <w:t>явления в современной культурной жизни России</w:t>
      </w:r>
    </w:p>
    <w:p w:rsidR="003D2E2C" w:rsidRPr="00387B3F" w:rsidRDefault="003D2E2C" w:rsidP="00615C64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40606E" w:rsidRPr="00387B3F" w:rsidRDefault="0040606E" w:rsidP="00CC61F6">
      <w:pPr>
        <w:pStyle w:val="a8"/>
        <w:numPr>
          <w:ilvl w:val="0"/>
          <w:numId w:val="9"/>
        </w:numPr>
        <w:tabs>
          <w:tab w:val="left" w:pos="1843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87B3F">
        <w:rPr>
          <w:rFonts w:ascii="Times New Roman" w:hAnsi="Times New Roman"/>
          <w:b/>
          <w:sz w:val="24"/>
          <w:szCs w:val="24"/>
          <w:lang w:val="ru-RU"/>
        </w:rPr>
        <w:t>Тематическое планирование по окружающему миру для 1класса (6</w:t>
      </w:r>
      <w:r w:rsidR="00254AEE">
        <w:rPr>
          <w:rFonts w:ascii="Times New Roman" w:hAnsi="Times New Roman"/>
          <w:b/>
          <w:sz w:val="24"/>
          <w:szCs w:val="24"/>
          <w:lang w:val="ru-RU"/>
        </w:rPr>
        <w:t>6</w:t>
      </w:r>
      <w:r w:rsidRPr="00387B3F">
        <w:rPr>
          <w:rFonts w:ascii="Times New Roman" w:hAnsi="Times New Roman"/>
          <w:b/>
          <w:sz w:val="24"/>
          <w:szCs w:val="24"/>
          <w:lang w:val="ru-RU"/>
        </w:rPr>
        <w:t xml:space="preserve"> ч)</w:t>
      </w: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8910"/>
      </w:tblGrid>
      <w:tr w:rsidR="0040606E" w:rsidRPr="00387B3F" w:rsidTr="007D06FC">
        <w:trPr>
          <w:trHeight w:val="646"/>
        </w:trPr>
        <w:tc>
          <w:tcPr>
            <w:tcW w:w="5670" w:type="dxa"/>
            <w:vAlign w:val="center"/>
          </w:tcPr>
          <w:p w:rsidR="0040606E" w:rsidRPr="00387B3F" w:rsidRDefault="0040606E" w:rsidP="00CC61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Toc279052300"/>
            <w:bookmarkStart w:id="7" w:name="_Toc279055316"/>
            <w:bookmarkStart w:id="8" w:name="_Toc279055449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8910" w:type="dxa"/>
            <w:vAlign w:val="center"/>
          </w:tcPr>
          <w:p w:rsidR="0040606E" w:rsidRPr="00387B3F" w:rsidRDefault="0040606E" w:rsidP="00CC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Характеристика деятельности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</w:t>
            </w:r>
          </w:p>
        </w:tc>
      </w:tr>
      <w:tr w:rsidR="0040606E" w:rsidRPr="00387B3F" w:rsidTr="007D06FC">
        <w:trPr>
          <w:trHeight w:val="453"/>
        </w:trPr>
        <w:tc>
          <w:tcPr>
            <w:tcW w:w="14580" w:type="dxa"/>
            <w:gridSpan w:val="2"/>
          </w:tcPr>
          <w:p w:rsidR="0040606E" w:rsidRPr="00254AEE" w:rsidRDefault="0040606E" w:rsidP="00CC61F6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9" w:name="_Toc279052302"/>
            <w:bookmarkStart w:id="10" w:name="_Toc279055318"/>
            <w:r w:rsidRPr="00387B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Мы и наш мир (10 ч)</w:t>
            </w:r>
            <w:bookmarkEnd w:id="9"/>
            <w:bookmarkEnd w:id="10"/>
            <w:r w:rsidR="00254AEE" w:rsidRP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+ 1</w:t>
            </w:r>
            <w:r w:rsid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 из резервного времени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17631" w:rsidRDefault="0040606E" w:rsidP="00CC6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Что такое окружающий мир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Мир — это всё, что нас окружает. И мы сами — часть мира.</w:t>
            </w:r>
            <w:r w:rsidR="007D06FC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Учебный комплект (учебник, рабочая тетрадь, тетрадь по ОБЖ) — наш помощник в дороге к открытию окружающего мира. 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пешехода на дороге из дома в школу и обратно. Безопасный маршрут от дома до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школы. Домашний адрес и адрес школы. Распорядок дня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мире, опираясь на материалы учебника и собственные представления. 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конструкции и системе навигации учебника, рабочей тетради, тетради по ОБЖ для 1 класса. 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правила поведения пешехода на дороге из дома в школу и обратно. Моделировать и изображать безопасный маршрут от дома до школы. 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Запомнить домашний адрес и адрес школы. 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распорядок дня, определять в нём время ухода в школу и возвращения домой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17631" w:rsidRDefault="0040606E" w:rsidP="00CC61F6">
            <w:pPr>
              <w:pStyle w:val="CM14"/>
              <w:spacing w:after="0"/>
              <w:jc w:val="center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</w:rPr>
              <w:lastRenderedPageBreak/>
              <w:t>Природа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Природа — это всё, что нас окружает, но не создано руками человека</w:t>
            </w:r>
          </w:p>
          <w:p w:rsidR="0040606E" w:rsidRPr="00317631" w:rsidRDefault="0040606E" w:rsidP="00CC6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Высказывать предположения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можно отнести к природе.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природы и предметы, созданные человеком.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природных объектов. Оценивать эмоционально-эстетическое впечатление от восприятия природы,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природном окружении то, что особенно нравится,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отображать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свои предпочтения в рисунке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17631" w:rsidRDefault="0040606E" w:rsidP="00CC61F6">
            <w:pPr>
              <w:pStyle w:val="CM14"/>
              <w:spacing w:after="0"/>
              <w:jc w:val="center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  <w:bCs/>
              </w:rPr>
              <w:t>Неживая и живая природа</w:t>
            </w:r>
          </w:p>
          <w:p w:rsidR="0040606E" w:rsidRPr="00317631" w:rsidRDefault="0040606E" w:rsidP="00CC61F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7631">
              <w:rPr>
                <w:rFonts w:ascii="Times New Roman" w:hAnsi="Times New Roman" w:cs="Times New Roman"/>
                <w:color w:val="auto"/>
              </w:rPr>
              <w:t>Солнце, звёзды,  воздух, вода, камни — неживая природа. Растения, грибы, животные — живая природа. Особое место человека в мире живой природы. Связи между неживой и живой природой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и называть объекты неживой и живой природы.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неживой и живой природы (по своим наблюдениям). 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Обнаруживать связи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между неживой и живой природой. Оценивать эмоционально-эстетическое впечатление от восприятия природы,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 неживой и живой природе то, что особенно нравится,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отображать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свои предпочтения в рисунке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17631" w:rsidRDefault="0040606E" w:rsidP="00CC61F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7631">
              <w:rPr>
                <w:rFonts w:ascii="Times New Roman" w:hAnsi="Times New Roman" w:cs="Times New Roman"/>
                <w:color w:val="auto"/>
              </w:rPr>
              <w:t>Культура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Объекты культуры. Предметы культуры, созданные из природных материалов, и произведения культуры, которые созданы человеком с помощью голоса и речи, движений тела, музыкальных инструментов. Древние способы хранения и передачи произведений культуры в памяти. Современные способы фиксации произведений культуры на различных носителях.</w:t>
            </w:r>
            <w:r w:rsidR="007D06FC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Старинные и современные предметы и произведения культуры, в том числе народов своего края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объекты природы и культуры. Определять природный материал, из которого сделаны предметы культуры. 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Различать предметы культуры и произведения культуры.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предметы культуры и располагать их на мысленной шкале «раньше — теперь, давно — недавно».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древние и современные способы хранения и передачи произведений культуры, находить общее и особенное. 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и находить отличительные черты в старинных и современных предметах и произведениях культуры народов своего края. Оценивать эмоционально-эстетическое впечатление от восприятия старинных и современных предметов и произведений культуры народов своего края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Природа в творчестве человека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Виды природных материалов, из которых делают объекты культуры.</w:t>
            </w:r>
            <w:r w:rsidR="007D06FC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Образы живой и неживой природы, воспроизведённые в произведениях культуры, в том числе народов своего края. 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Рукотворная игрушка из природных материалов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Систематизировать виды природных материалов, из которых сделаны объекты культуры.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 и устно описывать образы живой и неживой природы в произведениях культуры, в том числе народов своего края.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Читать схему изготовления игрушки, изготавливать игрушку по схеме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 — люди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Многообразие и красота внешнего облика людей разного возраста, этнической принадлежности. Наиболее яркие особенности традиционного костюма, музыкально-поэтического творчества народов России, в том числе — своего края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подходящие слова для определения привлекательных черт в облике человека. 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Оценивать эмоционально-эстетические впечатления от восприятия традиционного костюма, музыкально-поэтического творчества народов России, в том числе — своего края. Выявлять и перечислять их особенности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Как мы общаемся с миром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Восприятие человеком красоты и своеобразия окружающего мира с помощью пяти чувств. Роль органов чу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вств в в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осприятии особенностей и красоты окружающего мира.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Признаки, отличающие человека от других живых существ (человеческая речь, память, мышление).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Произведения отечественных художников и А.С. Пушкина как отражение красоты окружающего мира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и называть органы чувств.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Подбирать подходящие слова для передачи ощущений, воспринятых собственными органами чувств.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ощущения от восприятия окружающего мира персонажами картин отечественных художников.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Оценивать мастерство художников в передаче особенностей и красоты окружающего мира.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признаки, отличающие человека от других живых существ. 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предложенные картины и стихотворения, оценивать свои впечатления от их восприятия, определять своими словами самое главное в картинах, контролировать собственную речь, её четкость, правильность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Люди — творцы культуры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Добрые дела на общую пользу и радость всех: подготовка подарков детям из детского сада, детского дома, своим товарищам в классе. Правила совместной работы. Красота человеческого труда.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Радость творчества и общения друг с другом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своими словами красоту человеческого труда, радость творчества и общения друг с другом.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группе, соблюдая правила совместной работы, контролировать себя в процессе совместной работы, оценивать результаты труда.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Фиксировать при помощи фотосъёмки важнейшие моменты совместной работы, результаты труда</w:t>
            </w:r>
          </w:p>
        </w:tc>
      </w:tr>
      <w:tr w:rsidR="00254AEE" w:rsidRPr="00387B3F" w:rsidTr="0040606E">
        <w:trPr>
          <w:trHeight w:val="1605"/>
        </w:trPr>
        <w:tc>
          <w:tcPr>
            <w:tcW w:w="5670" w:type="dxa"/>
          </w:tcPr>
          <w:p w:rsidR="00254AEE" w:rsidRPr="00317631" w:rsidRDefault="0081093D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Путешествие в парк города</w:t>
            </w:r>
            <w:r w:rsidR="00254AEE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 мир красок и звуков родной природы</w:t>
            </w:r>
          </w:p>
          <w:p w:rsidR="0081093D" w:rsidRPr="00317631" w:rsidRDefault="0081093D" w:rsidP="008109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Экскурсия по парку. Наблюдение за живой и неживой природой. Правила охраны природы.</w:t>
            </w:r>
          </w:p>
        </w:tc>
        <w:tc>
          <w:tcPr>
            <w:tcW w:w="8910" w:type="dxa"/>
          </w:tcPr>
          <w:p w:rsidR="0081093D" w:rsidRPr="00317631" w:rsidRDefault="0081093D" w:rsidP="00810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своими словами красоту природы родного края.</w:t>
            </w:r>
          </w:p>
          <w:p w:rsidR="0081093D" w:rsidRPr="00317631" w:rsidRDefault="0081093D" w:rsidP="00810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свои ощущения от восприятия окружающего мира.</w:t>
            </w:r>
          </w:p>
          <w:p w:rsidR="00254AEE" w:rsidRPr="00317631" w:rsidRDefault="0081093D" w:rsidP="00810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Фиксировать при помощи фотосъёмки важнейшие моменты совместной работы, результаты труда</w:t>
            </w:r>
          </w:p>
        </w:tc>
      </w:tr>
      <w:tr w:rsidR="0040606E" w:rsidRPr="00387B3F" w:rsidTr="007D06FC">
        <w:trPr>
          <w:trHeight w:val="453"/>
        </w:trPr>
        <w:tc>
          <w:tcPr>
            <w:tcW w:w="14580" w:type="dxa"/>
            <w:gridSpan w:val="2"/>
          </w:tcPr>
          <w:p w:rsidR="0040606E" w:rsidRPr="00387B3F" w:rsidRDefault="0040606E" w:rsidP="00CC61F6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1" w:name="_Toc279052303"/>
            <w:bookmarkStart w:id="12" w:name="_Toc279055319"/>
            <w:r w:rsidRPr="00387B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Наш класс (12 ч)</w:t>
            </w:r>
            <w:bookmarkEnd w:id="11"/>
            <w:bookmarkEnd w:id="12"/>
            <w:r w:rsidR="00254AEE" w:rsidRP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+ 1</w:t>
            </w:r>
            <w:r w:rsid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 из резервного времени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17631" w:rsidRDefault="0040606E" w:rsidP="00CC6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Наш кла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сс в шк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оле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Объекты природы и предметы культуры в классной комнате.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Классная комната и письменные принадлежности в старину, в том числе народов своего края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Различать, определять и называть объекты природы и предметы культуры. 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современную и старинную классную комнату. Различать старинные и современные школьные принадлежности. Моделировать ситуацию обучения в старинной школе, в том числе школе недавнего, ХХ века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 — дружный класс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Мы в классе — это я, мои одноклассники, наш учитель. Отношения в классе между одноклассниками, между учащимися и учителем. Школа — содружество детей и взрослых; мир, согласие, дружба, взаимопомощь в классе и школе. Внимание к сверстникам, одноклассникам, плохо владеющим русским языком, помощь им в ориентации в учебной среде и окружающей обстановке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совместные и индивидуальные способы работы на предыдущих уроках. Отмечать яркие подробности сотрудничества, взаимопомощи, взаимного понимания. Придумывать и делать подписи к фотографиям из жизни класса (с 1 сентября до предыдущего урока). Сравнивать эти фотографии, определять и описывать изменения в отношениях друг к другу за месяц учёбы в школе. Составлять предложения со словами «мы», «я», «дружный класс». Оценивать сложившиеся отношения в классе, выявлять положительные, предлагать изменения негативных ситуаций. Оказывать посильную помощь одноклассникам, плохо владеющим русским языком, в учебной и внеклассной деятельности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Учитель — наставник и друг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Оценка великой миссии учителя в культуре народов России и мира.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Образ учителя в искусстве и жизни (Н.П. Богданов-Бельский.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«Устный счёт»: русский педагог С.А. Рачинский; учитель по рассказам родителей учащихся)</w:t>
            </w:r>
            <w:proofErr w:type="gramEnd"/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Описывать своими словами образ учителя в картине. Обсуждать рассказ учителя о персонаже картины. Подбирать пословицы к репродукции картины и к рассказу в учебнике «Учитель — что родитель». Пересказывать рассказы родителей о своих учителях. Характеризовать их облик по фотографиям из семейного альбома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Природа в классе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Комнатные растения, их роль в классе, школе. Разнообразие комнатных растений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 целях выращивания комнатных растений.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комнатные растения класса (2-3 названия) с помощью атласа-определителя.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на фотографии, рисунке и в натуральном виде знакомые комнатные растения и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. Сравнивать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похожие по внешнему виду комнатные растения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, находить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отличительные признаки.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Рисовать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и (или)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фотографировать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комнатные растения своего класса. 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полученные знания и умения при исследовании разнообразия комнатных растений школьного зимнего сада (вместе </w:t>
            </w:r>
            <w:proofErr w:type="gram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взрослыми)</w:t>
            </w:r>
          </w:p>
        </w:tc>
      </w:tr>
      <w:tr w:rsidR="0040606E" w:rsidRPr="00387B3F" w:rsidTr="007D06FC">
        <w:trPr>
          <w:trHeight w:val="453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Как ухаживать за комнатными растениями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Условия, необходимые комнатным растениям для жизни. Способы и средства ухода за </w:t>
            </w:r>
            <w:proofErr w:type="gram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комнатными</w:t>
            </w:r>
            <w:proofErr w:type="gram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0606E" w:rsidRPr="00317631" w:rsidRDefault="00317631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40606E"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астениями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иллюстрации учебника и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необходимые для жизни комнатных растений.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об известных способах ухода за комнатными растениями.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ухода за комнатными растениями,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приёмы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их использования (в ходе практической работы)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Что растёт у школы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Деревья, кустарники, травянистые растения (травы). Наиболее распространённые представители этих групп растений, встречающиеся возле школы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фотографию и схему, с их помощью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предположения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об отличительных признаках групп растений (деревьев, кустарников и трав),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самопроверку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 природном окружении школы деревья, кустарники, травянистые растения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, определять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их с помощью атласа-определителя.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растения по изученным признакам.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Изображать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помощью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схемы дерево, кустарник, травянистое растение.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Оценивать эмоционально-эстетическое впечатление от восприятия природы, выделять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природном окружении школы наиболее красивое растение (по субъективным впечатлениям),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рисовать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(или)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фотографировать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 за стеклянным берегом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Аквариум и его роль в классе, школе. Условия, необходимые для жизни обитателей аквариума. Способы и средства ухода за аквариумом. Разнообразие обитателей аквариума (растения, рыбы, улитки)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 целях создания аквариумов.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условия, необходимые для жизни обитателей аквариума.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 способах и средствах ухода за аквариумом,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приёмы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ухода (в ходе практической работы).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среди обитателей аквариума растения, рыб, улиток.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обитателей школьного аквариума с помощью атласа-определителя.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изображения  аквариумных рыбок и их названия.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за жизнью аквариума,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фиксировать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наблюдения в виде рисунков и (или) фотографий.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на примере аквариума связь неживой и живой природы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Кто ещё у нас живёт?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Живой уголок школы и его обитатели (птицы, зверьки и др.).  Условия, необходимые для жизни обитателей живого уголка, уход за ними. Ответственность человека за жизнь и благополучие обитателей живого уголка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 целях создания живых уголков в школах.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условия,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необходимые для жизни обитателей живого уголка.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смысл высказывания «Мы в ответе за тех, кого приручили».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на рисунках известных обитателей живого уголка,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самопроверку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 живого уголка с помощью атласа-определителя.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за жизнью живого уголка,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фиксировать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наблюдения в виде рисунков и (или) фотографий.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известных способах и средствах ухода за обитателями живого уголка,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приёмы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ухода (в ходе практической работы).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корм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для животных живого уголка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Какие бывают животные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Группы животных: насекомые, рыбы, птицы, звери, их существенные признаки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животных на рисунках учебника.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обобщающее название для животных каждой группы,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их существенные признаки,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осуществлять самопроверку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животных разных групп (самостоятельно и с помощью атласа-определителя). 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животных по изученным признакам.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 животных разных групп по своим наблюдениям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Делу — время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Важность организации труда в классе. Необходимость порядка в работе, выполнения правил поведения в классе и школе во время уроков.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дидактической игры, моделирующей безуспешный и успешный ход работы игровых персонажей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смысл первой части пословицы «Делу — время, потехе — час». Давать характеристику школьному распорядку занятий. 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Обобщать знания о знакомых уже правилах организации урока и общения на уроке со сверстниками и учителем. Подбирать к рисункам в учебнике подходящие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пословицы. Объяснять их смысл. Моделировать ситуацию безуспешной работы, корректировать её ход. Приводить примеры успешности работы на уроках русского языка, математики, технологии, физкультуры и др.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Книга — наставник и друг</w:t>
            </w:r>
          </w:p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Первоначальное знакомство с историей книгопечатания, с внешним образом старинных книг, с фрагментами их содержания. Роль и место книги в жизни человека и человечества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Групповая работа: составлять текст с помощью самодельных литер из поролона или картофеля. Организовывать выставку любимых книг, презентовать одноклассникам любимую книгу. Отгадывать загадки о книгах. Перечислять главные правила обращения с книгами. Делать общий коллаж «Любимые герои наших книг»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Потехе — час</w:t>
            </w:r>
          </w:p>
          <w:p w:rsidR="0040606E" w:rsidRPr="00317631" w:rsidRDefault="0040606E" w:rsidP="00CC61F6">
            <w:pPr>
              <w:pStyle w:val="CM14"/>
              <w:spacing w:after="0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</w:rPr>
              <w:t>Игры — наше культурное богатство; роль игры в сохранении здоровья. Детские игрушки и детский фольклор — школа развития и общения. Правила игрового поведения — залог успешной совместной игры, способ дружеского общения друг с другом, метод физического, умственного, эстетического и этического развития.</w:t>
            </w:r>
            <w:r w:rsidR="007D06FC" w:rsidRPr="003176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вторую часть пословицы «Делу — время, потехе — час». Объяснять необходимость соблюдения правил игрового поведения. Приводить примеры развивающих игр, в том числе — игр народов своего края. Участвовать в игре и контролировать своё поведение в игровых ситуациях. Рассказывать правила игр, в которые играли старшие члены семьи. Дополнять выставку старинных игрушек своего края игрушками своими, родителей, бабушек и дедушек. Сравнивать и располагать игрушки как предметы культуры на мысленной шкале «раньше — теперь, давно — недавно»</w:t>
            </w:r>
          </w:p>
        </w:tc>
      </w:tr>
      <w:tr w:rsidR="0081093D" w:rsidRPr="00387B3F" w:rsidTr="0040606E">
        <w:trPr>
          <w:trHeight w:val="881"/>
        </w:trPr>
        <w:tc>
          <w:tcPr>
            <w:tcW w:w="5670" w:type="dxa"/>
          </w:tcPr>
          <w:p w:rsidR="0081093D" w:rsidRPr="00317631" w:rsidRDefault="0081093D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Играй</w:t>
            </w:r>
            <w:r w:rsidR="00A07738" w:rsidRPr="00317631">
              <w:rPr>
                <w:rFonts w:ascii="Times New Roman" w:hAnsi="Times New Roman" w:cs="Times New Roman"/>
                <w:sz w:val="24"/>
                <w:szCs w:val="24"/>
              </w:rPr>
              <w:t>, но о правилах не забывай</w:t>
            </w:r>
          </w:p>
          <w:p w:rsidR="00A07738" w:rsidRPr="00317631" w:rsidRDefault="00A07738" w:rsidP="00A077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с программой народных детских игр родного края.</w:t>
            </w:r>
          </w:p>
        </w:tc>
        <w:tc>
          <w:tcPr>
            <w:tcW w:w="8910" w:type="dxa"/>
          </w:tcPr>
          <w:p w:rsidR="0081093D" w:rsidRPr="00317631" w:rsidRDefault="00A07738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необходимость соблюдения правил игрового поведения. Приводить примеры развивающих игр, в том числе — игр народов своего края. Участвовать в игре и контролировать своё поведение в игровых ситуациях. Рассказывать правила игр, в которые играли старшие члены семьи.</w:t>
            </w:r>
          </w:p>
        </w:tc>
      </w:tr>
      <w:tr w:rsidR="0040606E" w:rsidRPr="00387B3F" w:rsidTr="007D06FC">
        <w:trPr>
          <w:trHeight w:val="413"/>
        </w:trPr>
        <w:tc>
          <w:tcPr>
            <w:tcW w:w="14580" w:type="dxa"/>
            <w:gridSpan w:val="2"/>
          </w:tcPr>
          <w:p w:rsidR="0040606E" w:rsidRPr="00317631" w:rsidRDefault="0040606E" w:rsidP="00CC61F6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3" w:name="_Toc279052304"/>
            <w:bookmarkStart w:id="14" w:name="_Toc279055320"/>
            <w:r w:rsidRPr="003176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Наш дом и семья (14 ч)</w:t>
            </w:r>
            <w:bookmarkEnd w:id="13"/>
            <w:bookmarkEnd w:id="14"/>
            <w:r w:rsidR="00254AEE" w:rsidRPr="003176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+ 1ч из резервного времени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Мы в семье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Термины ближайшего родства, в том числе на языках народов своего края (мать, отец, дедушка, бабушка, дочь, сын, сестра, брат, внук, внучка).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Волшебные слова семейного счастья (любовь, уважение, симпатия, дружба, нежность и др.)</w:t>
            </w:r>
            <w:r w:rsidR="007D06FC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Называть, с опорой на собственный опыт термины родства. Определять с их помощью свои отношения с каждым из членов семьи. Подсчитывать количество терминов родства в применении к себе со стороны родных. Характеризовать с помощью ключевых слов эмоциональные отношения между членами семьи. Перечислять «волшебные слова семейного счастья», в том числе в языках народов своего края. Оценивать с помощью этих слов свои отношения в семье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Моя семья — часть моего народа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Схема родословного древа. 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и поговорки о семье и её членах, в том числе из творчества народов своего края. Ласкательные формы терминов родства в семейном обиходе (например, мамуля, папуля, бабуля, дедуля, дочушка, сыночек и др.). Старинные семейные традиции народов своего края, предметы быта,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народные сказки, былины, предания в семье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Заполнять по образцу схему родословного древа семьи. Приводить примеры пословиц и поговорок о семье, в том числе из творчества народов своего края. Называть ласкательные формы терминов родства, в том числе в языках народов своего края. Представлять (в любой форме) колыбельную песню своего народа. Находить и называть ласковые слова в тексте колыбельной. Иллюстрировать текст. Называть старинные предметы быта на языке своего народа. Называть имена героев любимых в семье народных сказок, былин, преданий. Подбирать пословицы, передающие смысл данного произведения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Природа в доме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Растения и животные в нашем доме, их разнообразие и значение в нашей жизни. Наше отношение к домашним растениям и животным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рисунки в учебнике,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красоту и уют изображённых комнат,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различий.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предметах природы в своём доме (квартире, комнате),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обсуждать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их роль в своей  жизни, в жизни семьи,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 своё отношение к ним.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Узнавать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на фотографиях растения и животных,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те из них, которые есть в доме.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и животных своего дома с помощью атласа-определителя,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рисовать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 (или)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фотографировать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Откуда в наш дом приходят вода, газ, </w:t>
            </w:r>
          </w:p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электричество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воды, газа, электричества в нашем доме. Путь воды в дом из подземных и поверхностных источников. Добыча и доставка в наш дом газа. Производство электричества на электростанциях и его путь в дом. Основные правила безопасности при обращении с водой, газом, электричеством в быту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Обсуждать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в доме воды, газа, электричества.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зависимость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жизни человека от неживой природы. 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рисунки учебника и рабочей тетради,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прослеживать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по ним и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путь воды, газа  и электричества в наш дом.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потенциальную опасность воды, газа, электричества в доме,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предлагать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запоминать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меры безопасности при обращении с ними.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Узнавать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на фотографиях электроприборы,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мерах безопасности при их использовании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Красивые камни в нашем доме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Камни — часть неживой природы. Разнообразие и красота камней и изделий из них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эмоционально-эстетическое впечатление от восприятия образцов камней (на фотографиях в учебнике и в натуральном виде). 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(с помощью учебника и атласа-определителя) названия красивых камней,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узнавать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изученные камни на иллюстрациях и в натуральном виде.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красивых камней и изделий из них в нашем доме.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Соотносить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и природные камни, из которых они изготовлены,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самопроверку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своё отношение к изделиям из камня;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предлагать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варианты подобных изделий,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рисовать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их эскизы</w:t>
            </w:r>
          </w:p>
        </w:tc>
      </w:tr>
      <w:tr w:rsidR="0040606E" w:rsidRPr="00387B3F" w:rsidTr="007D06FC">
        <w:trPr>
          <w:trHeight w:val="59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Комнатные растения у нас дома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Разнообразие комнатных растений. Комнатные растения в нашем доме, их названия, особенности внешнего вида. Помощь взрослым в уходе за комнатными растениями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(с помощью учебника и атласа-определителя) названия комнатных растений,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узнавать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изученные растения на иллюстрациях и в натуральном виде.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Узнавать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комнатные растения по характерным признакам (например, размер, форма и окраска листьев),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самопроверку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своих действиях по уходу за комнатными растениями своего дома.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комнатные растения у себя дома (1—2 растения),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рисовать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 (или)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фотографировать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Выйдем в сад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Разнообразие растений сада. Садовые деревья, кустарники, травянистые растения. Фрукты и ягоды нашего сада. Овощи нашего огорода. Как мы помогаем взрослым работать в саду (огороде)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Узнавать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сада на иллюстрациях в учебнике,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классифицировать их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(деревья, кустарники, травы),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самопроверку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Узнавать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называть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по иллюстрациям и в натуральном виде фрукты, ягоды, овощи.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Соотносить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плоды и растения, на которых они созревают.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 своём саде (огороде), о помощи взрослым в садовых (огородных) работах.</w:t>
            </w:r>
            <w:r w:rsidR="007D06FC"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Рисовать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фрукты  и овощи своего сада, огорода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Овощи и фрукты на нашем столе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Овощи и фрукты — кладовая витаминов. Разнообразие овощей и фруктов. Фрукты из жарких стран на нашем столе и у себя на родине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овощи и фрукты.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своё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отношение к различным овощам и фруктам,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среди них любимые,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, что в них особенно нравится (вкус, запах, цвет и т.д.).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полезные свойства овощей и фруктов.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плоды из жарких стран с растениями, на которых они созревают у себя на родине.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учиться готовить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овощной и (или) фруктовый салаты,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рецепт блюда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 хлеб и кашу, про чай и кофе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Важнейшие продукты питания и растения, которые нас кормят. Народная традиция особого отношения к хлебу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Прослушивать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 В.И. Даля,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символический смысл панно, представленного в учебнике,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делать вывод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народной традиции особого отношения к хлебу (работа с учителем).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(из жизненного опыта), откуда берутся хлеб, каши, чай, кофе.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Соотносить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растения и получаемые из них продукты питания.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крупы, кофейные зёрна, чай по фотографиям в учебнике и натуральным образцам,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осуществлять самопроверку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Фантазировать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, придумывая и рисуя то, что можно испечь из теста.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крупы, кофе и чай на ощупь и по запаху (с закрытыми глазами),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 освоенном способе распознавания</w:t>
            </w:r>
          </w:p>
        </w:tc>
      </w:tr>
      <w:tr w:rsidR="0040606E" w:rsidRPr="00387B3F" w:rsidTr="0040606E">
        <w:trPr>
          <w:trHeight w:val="280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Дикорастущие и культурные растения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дикорастущие растения, культурные растения. Как появились культурные растения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Конструировать определения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понятий «дикорастущие растения», «культурные растения»,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свои предложения с приведенным в учебнике эталоном.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Опираясь на иллюстрации учебника,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, как появились культурные растения.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дикорастущих и культурных растений на основе собственных наблюдений.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Классифицировать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растения по известному признаку (дикорастущие - культурные) с использованием символических обозначений,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осуществлять самопроверку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Собака в нашем доме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появления рядом с человеком домашней собаки. Породы собак. Способы и средства ухода за собакой. Наши взаимоотношения с собаками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Опираясь на материалы учебника,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 истории появления собаки рядом с человеком.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выставку собак по фотографиям в учебнике и собственным впечатлениям. 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породы собак (с помощью атласа-определителя),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рисунках изученные породы.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пород собак (самостоятельно или с помощью атласа-определителя).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предметы ухода за собакой 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назначение.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своей собаке, о взаимоотношениях к ней,  об уходе за собакой. 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написать рассказ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своей собаке,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нарисовать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сфотографировать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её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Кошка в нашем доме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появления рядом с человеком домашней кошки. Породы кошек. Способы и средства ухода за кошкой. Наши взаимоотношения с кошками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Опираясь на материалы учебника,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 истории появления кошки рядом с человеком, о взаимоотношениях людей и кошек в прошлом и теперь.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Знакомиться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по учебнику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породами  кошек,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рисунках изученные породы.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предметы ухода за кошкой 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назначение.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своей кошке и уходе за ней. 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фотографиям в учебнике рассказ о жизни кошки.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написать рассказ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своей кошке,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нарисовать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сфотографировать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её.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Проектное задание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фоторассказ</w:t>
            </w:r>
            <w:proofErr w:type="spell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(или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сочинить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вымышленную историю, сказку) о своей кошке или другом домашнем питомце,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оформить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его на страницах рабочей тетради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дикие животные, домашние животные. Как появились домашние животные; их роль в нашей жизни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Обобщать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имеющиеся представления о диких и домашних животных,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, каких животных называют дикими, а каких — домашними, как появились домашние животные.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Классифицировать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животных по известному признаку (дикие или домашние),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осуществлять самопроверку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домашних животных,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целях их выращивания.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Прослеживать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«историю» продуктов питания и вещей, полученных благодаря домашним животным.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домашних животных своей семьи и уходе за ними.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разворотом «Моя коллекция» в учебнике;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реальных животных и их изображения в виде фигурок, игрушек,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почему люди собирают подобные коллекции,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своей коллекции (если она есть) и своих игрушках в виде животных.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рисовать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фотографировать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домашних животных своей семьи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утра до вечера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Устойчивый распорядок семейных дел в течение дня. Домашние обязанности. Способы самоконтроля за соблюдением распорядка дня ради достижения личного и общего блага в семье. Личная гигиена, правильное питание, правила обращения с домашней утварью и бытовыми электроприборами, безопасное поведение на улице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 об устойчивом распорядке дел в течение дня. Определять своё место в круге домашних обязанностей. С помощью условных знаков представлять объём домашнего труда каждого члена семьи. Представлять  способы самоконтроля за соблюдением домашнего распорядка дня. Подбирать пословицы о семье, о необходимости бережного отношения к времени. Обсуждать правила здорового образа жизни, обращения с домашней утварью и бытовыми электроприборами как способа проявления личной ответственности перед самим собой и своими близкими</w:t>
            </w:r>
          </w:p>
        </w:tc>
      </w:tr>
      <w:tr w:rsidR="00A07738" w:rsidRPr="00387B3F" w:rsidTr="0040606E">
        <w:trPr>
          <w:trHeight w:val="855"/>
        </w:trPr>
        <w:tc>
          <w:tcPr>
            <w:tcW w:w="5670" w:type="dxa"/>
          </w:tcPr>
          <w:p w:rsidR="00A07738" w:rsidRPr="00317631" w:rsidRDefault="00A07738" w:rsidP="00A077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/>
                <w:sz w:val="24"/>
                <w:szCs w:val="24"/>
              </w:rPr>
              <w:t>Праздник «Семейные секреты вкусной и здоровой пищи»</w:t>
            </w:r>
          </w:p>
        </w:tc>
        <w:tc>
          <w:tcPr>
            <w:tcW w:w="8910" w:type="dxa"/>
          </w:tcPr>
          <w:p w:rsidR="00A07738" w:rsidRPr="00317631" w:rsidRDefault="00A07738" w:rsidP="00A077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(в любой форме) блюдо своей семьи. Находить и называть полезные продукты питания. Называть любимые овощи и фрукты членов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свой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семьи. Подбирать сказки, в которых главные герои являются продуктами питания.</w:t>
            </w:r>
          </w:p>
        </w:tc>
      </w:tr>
      <w:tr w:rsidR="0040606E" w:rsidRPr="00387B3F" w:rsidTr="007D06FC">
        <w:trPr>
          <w:trHeight w:val="420"/>
        </w:trPr>
        <w:tc>
          <w:tcPr>
            <w:tcW w:w="14580" w:type="dxa"/>
            <w:gridSpan w:val="2"/>
          </w:tcPr>
          <w:p w:rsidR="0040606E" w:rsidRPr="007B62D9" w:rsidRDefault="0040606E" w:rsidP="00CC61F6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5" w:name="_Toc279052305"/>
            <w:bookmarkStart w:id="16" w:name="_Toc279055321"/>
            <w:r w:rsidRPr="007B62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Город и село (13 ч)</w:t>
            </w:r>
            <w:bookmarkEnd w:id="15"/>
            <w:bookmarkEnd w:id="16"/>
            <w:r w:rsidR="00254AEE" w:rsidRPr="007B62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+ 1ч из резервного времени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Мы в городе, селе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Дидактическая игра-путешествие в прошлое старинных российских городов (сёл), знакомство с их жителями. Старинные и современные занятия и дела горожан и сельских жителей. Жители сёл — хранители непосредственной связи человека с природой, землёй-кормилицей.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значение слов «земляки», «горожане» путем сравнения однокоренных с ними слов. Определять значение слова «односельчанин»; сравнивать его со словом «земляк»;</w:t>
            </w:r>
            <w:r w:rsidRPr="003176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находить в этих словах общее и особенное. Сравнивать старинные и современные городские (сельские) занятия и дела, необходимые для поддержания порядка, удобства, красоты жизни людей в городе (селе). Находить общее и различное. Образовывать названия жителей определённых городов (сёл) от названия города (села), в том числе от названия родного или близлежащего города (села)</w:t>
            </w:r>
          </w:p>
        </w:tc>
      </w:tr>
      <w:tr w:rsidR="0040606E" w:rsidRPr="00387B3F" w:rsidTr="007D06FC">
        <w:trPr>
          <w:trHeight w:val="422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Красота любимого города и родного села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Облик российских городов и сёл, значение и происхождение их названий. Связь названий с особенностями окружающей природы, с памятью о соотечественниках. Ландшафт и достопримечательности городов и сёл, их архитектурные доминанты. Экскурсия по родному (ближайшему) городу (селу), знакомство с особенностями ландшафта, значением и происхождением названия, с его архитектурной доминантой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Различать названия городов (сёл), связанные с особенностями окружающей природы либо с памятью о знаменитых соотечественниках. Характеризовать облик города (села), называть его достопримечательности, соотносить их с особенностями природы и деятельностью людей. Фиксировать с помощью фотосъёмки красивые ландшафты города (села) для выставки в классе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Природа в городе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Чем представлена природа в городе (сквер, бульвар, парк, зоопарк, памятник природы, ботанический сад, зоопарк и  др.). Природа в городе — источник красоты, здоровья, хорошего настроения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фотографии в учебнике,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эмоционально-эстетические впечатления от их восприятия,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сопоставлять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с впечатлениями от наблюдений в своём городе. 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, для чего нужна природа в городе.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иллюстрации в рабочей тетради объекты природы в городе,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самопроверку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полученную информацию с наблюдениями в своём городе.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 природе своего города.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Фантазировать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выполняя рисунок необычной клумбы.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Проектное задание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составить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подборку фотографий или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выполнить рисунок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тему «Природа в городе»,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оформить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на страницах рабочей тетради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растёт в городе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Деревья и кустарники в зелёных насаждениях города. Лиственные и хвойные деревья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Знакомиться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материалам учебника с разнообразием растений в городе,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классифицировать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растения по известным признакам (деревья или кустарники).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лиственные и хвойные деревья,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по существенным признакам,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фиксировать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результаты сравнения в виде зарисовки в рабочей тетради.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деревьев и кустарников своего города.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деревья и кустарники своего города (2—3 представителя) с помощью атласа-определителя.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знакомые деревья и кустарники по фрагментам,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осуществлять самопроверку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атласа-определителя.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озеленении родного города,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рисовать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деревья или кустарники, посаженные собственными руками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Чудесные цветники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Роль цветников в жизни города. Разнообразие растений цветника. Цветники нашего города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Оценивать эмоционально-эстетическое впечатление от восприятия цветников, клумб, обсуждать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роль цветников в городе.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proofErr w:type="gram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материалом учебника с растениями цветника.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цветниках своего города.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растения цветника (2—3 представителя) с помощью атласа-определителя.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соревнование «Кто запомнит больше растений цветника».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известные растения цветника на рисунке и в натуральном виде,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осуществлять самопроверку.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среди растений цветника те, которые особенно нравятся (любимые растения),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отображать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свои предпочтения в рисунке.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создании цветников, клумб,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рисовать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растения цветника, высаженные собственными руками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 ботаническом саду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Ботанический сад — живой музей для всех, кто интересуется растениями. Разнообразие растений ботанического сада. Правила поведения в ботаническом саду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материалам учебника с разнообразием растений ботанического сада.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личных впечатлениях от посещения ботанического сада.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рисунке известные растения ботанического сада,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раскрашивать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рисунок,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осуществлять самопроверку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Предлагать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правила поведения в ботаническом саду.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Фиксировать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свои наблюдения в ботаническом саду в форме рисунков или фотографий.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Фантазировать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, рисуя эскиз оформления входа в ботанический сад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Кто живёт в парке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Разнообразие животных парка. Роль животных парка в нашей жизни. Как мы можем помочь обитателям парка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иллюстрации учебника,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животных, обитающих в парке,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классифицировать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по известным признакам (насекомые — птицы — звери),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осуществлять самопроверку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собственных встречах с животными в парке,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эмоционально-эстетическое впечатление от этих встреч,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роль животных парка в жизни людей.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Предлагать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способы помощи животным парка (устройство кормушек, домиков для птиц и т. д.).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животными парка,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фиксировать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свои наблюдения в форме рисунков, фотографий, рассказов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 зоопарке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Зоопарк — живой музей для всех, кто любит животных, интересуется их жизнью. Разнообразие животных зоопарка. Правила поведения для посетителей зоопарка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иллюстрации учебника,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животных зоопарка,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классифицировать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по известным признакам (обитают в нашей стране — живут в других уголках Земли),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осуществлять самопроверку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собственных встречах с животными в зоопарке,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эмоционально-эстетическое впечатление от этих встреч,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цели создания зоопарков.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зоопарке своего города.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Предлагать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правила поведения в зоопарке. 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Фантазировать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рисуя эскиз оформления входа в зоопарк,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рисунок с эскизом входа в ботанический сад,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различия.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животными зоопарка,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фиксировать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свои наблюдения в любой освоенной детьми форме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Войдём в музей!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Роль музеев и библиотек в нашей жизни. Музейные экспозиции. Читальные залы и хранилища книг в библиотеках. Правила поведения в музеях и библиотеках.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игры «Мы — в музее, ты —  экскурсовод», «Я — читатель» и др. </w:t>
            </w:r>
            <w:proofErr w:type="gramEnd"/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 опорой на собственный опыт организовывать заочную экскурсию в музей, по материалам учебника проводить экскурсию в качестве экскурсовода. Описывать внешний облик предметов, представленных в экспозициях для мальчиков и для девочек. Выявлять характерные черты предметов в экспозициях и высказывать мотивированное суждение об их особенностях. Контролировать и оценивать поведение посетителей в музее. Сообща формулировать правила поведения в музее и библиотеке.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 школьной библиотеке задавать вопросы библиотекарю о способах выбора и получения книг, ориентироваться в читальном зале со свободным доступом к книжным полкам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Мы помним наших земляков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Понятия: памятные места, памятник, реликвия.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Названия улиц, площадей — наша общая память о прошлом. Р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итуалы и знаки памяти: возложение венков, цветов, салют, минута молчания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 о старинных и современных жителях своего города (села) как о своих земляках.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 о памятном посещении площадей, улиц, памятников, посвящённых прославленным землякам и согражданам. Презентовать свой фрагмент выставки «Мы помним!»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Все профессии важны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Профессии в городе и селе: общее и различное. В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ажность труда хлебороба.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Трудолюбие как общественно значимая ценность. Личная ответственность человека за результаты своего труда и профессиональное мастерство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Обобщать известные по предыдущим урокам сведения о профессиях. Устанавливать зависимость между качествами человека и профессией земледельца. По рисункам описывать способы и наблюдать этапы выращивания хлеба в старину. Называть любимые виды выпечки. Перечислять известные профессии и соотносить их особенности с необходимыми для них качествами характера. Моделировать ситуацию «интервью»: выбрать будущую профессию и соотнести с оценкой своего характера, способностей, интересов. Формулировать вопросы родителям об особенностях их профессий</w:t>
            </w:r>
          </w:p>
        </w:tc>
      </w:tr>
      <w:tr w:rsidR="00A07738" w:rsidRPr="00387B3F" w:rsidTr="007D06FC">
        <w:trPr>
          <w:trHeight w:val="855"/>
        </w:trPr>
        <w:tc>
          <w:tcPr>
            <w:tcW w:w="5670" w:type="dxa"/>
          </w:tcPr>
          <w:p w:rsidR="00A07738" w:rsidRPr="00317631" w:rsidRDefault="009246D4" w:rsidP="009246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Экскурсия по музею боевой славы лицея</w:t>
            </w:r>
          </w:p>
        </w:tc>
        <w:tc>
          <w:tcPr>
            <w:tcW w:w="8910" w:type="dxa"/>
          </w:tcPr>
          <w:p w:rsidR="009246D4" w:rsidRPr="00317631" w:rsidRDefault="009246D4" w:rsidP="009246D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 об увиденных экспонатах музея.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246D4" w:rsidRPr="00317631" w:rsidRDefault="009246D4" w:rsidP="009246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Формулировать вопросы экскурсоводу об увиденных экспонатах</w:t>
            </w:r>
          </w:p>
          <w:p w:rsidR="00A07738" w:rsidRPr="00317631" w:rsidRDefault="009246D4" w:rsidP="009246D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о памятном посещении с родителями площадей, улиц, памятников, посвящённых прославленным землякам и согражданам. </w:t>
            </w:r>
          </w:p>
        </w:tc>
      </w:tr>
      <w:tr w:rsidR="0040606E" w:rsidRPr="00387B3F" w:rsidTr="007D06FC">
        <w:trPr>
          <w:trHeight w:val="429"/>
        </w:trPr>
        <w:tc>
          <w:tcPr>
            <w:tcW w:w="14580" w:type="dxa"/>
            <w:gridSpan w:val="2"/>
          </w:tcPr>
          <w:p w:rsidR="0040606E" w:rsidRPr="00387B3F" w:rsidRDefault="0040606E" w:rsidP="00CC61F6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7" w:name="_Toc279052306"/>
            <w:bookmarkStart w:id="18" w:name="_Toc279055322"/>
            <w:r w:rsidRPr="00387B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Родная страна (7 ч)</w:t>
            </w:r>
            <w:bookmarkEnd w:id="17"/>
            <w:bookmarkEnd w:id="18"/>
            <w:r w:rsidR="00254AEE" w:rsidRP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+ 1</w:t>
            </w:r>
            <w:r w:rsid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 из резервного времени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Россия — наша Родина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о Родине. Россия на глобусе и на карте мира. Символы России: флаг, герб, гимн.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поведения при исполнении Государственного гимна родной страны, при подъёме Государственного флага России.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Малая родина: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родной дом, родные люди, друзья, земляки; родная речь, музыка; знакомые с раннего детства пейзажи — признаки малой родины.</w:t>
            </w:r>
            <w:proofErr w:type="gram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Карта своего края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Обсуждать пословицы о родине, родной стороне. Исследовать понятие «малая родина»: перечислить признаки родной земли. Находить на карте края обозначение своего города (села, области, района). На карте России находить и показывать свой край </w:t>
            </w:r>
            <w:proofErr w:type="gram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соотнесением</w:t>
            </w:r>
            <w:proofErr w:type="gram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уже известными по учебнику городами России. В Интернете рассматривать снимок своего местожительства из космоса. Моделировать с помощью глобуса ситуацию полёта космонавта над Землёй и его возвращение из космоса: находить место России на земном шаре, встреча на космодроме, звучание Государственного гимна России, изображение герба, флага России. Подбирать ключевые слова и оценивать чувства космонавта при звучании гимна Родины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Москва — столица России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Москва на карте России. Присловья о Москве: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златоглавая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краснозвонная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, хлебосольная.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Символическое значение образа хлеб-соль в отечественной культуре.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ерб Москвы и его символическое значение: образ всадника, главные цвета — белый, красный, синий, золотой.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аочное путешествие в центр города: д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остопримечательности Москвы в прошлом 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настоящем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Показывать расположение Москвы на карте России. Обсуждать присловья о Москве и соотносить их с изображением Красной площади и зданий Московского Кремля на старинных литографиях и современных фотографиях. Сравнивать их внешний облик, соотносить по силуэтам, находить изменения. Подбирать ключевые слова для выражения впечатления от прослушивания записи колокольного звона и боя часов на Спасской башне Кремля. Определять символический смысл московского герба. Называть его главные цвета. Определять их символический смысл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Мы — семья народов России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Своеобразие культур разных народов России. Старинные к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остюмы и обычаи разных народов. Куклы народов России: о чём они рассказывают? Б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люда традиционной кухни народов России и мира: общее и особенное. Оленья упряжка — традиционное транспортное средство народов Севера.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 народов России: чему они учат? (Все народы ценят трудолюбие, любовь к детям, уважение к старшим, честность, верность дружбе и данному слову, чувство долга.)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Обобщать уже изученный за год этнографический материал. Описывать традиционные костюмы разных народов по рисункам в учебнике. Выделять их отдельные характерные детали. Называть блюда традиционной кухни народов России и мира: удмуртские пельмени, украинские вареники, </w:t>
            </w:r>
            <w:proofErr w:type="spell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дунганские</w:t>
            </w:r>
            <w:proofErr w:type="spell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манты, бурятские позы, татарские чебуреки и т.п. Сравнивать их рецепты, находить общее и различное. Устанавливать связь оленьей упряжки с природными условиями Севера. Слушать и сравнивать плясовую музыку разных народов России, находить общее и различное, подбирать ключевые слова для выражения впечатления от неё. Находить общее и различное в игрушках разных народов России. Сравнивать пословицы разных народов России о качествах человека, находить общее и различное. Изготавливать рукотворные игрушки народов своего края, организовывать выставку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Природа России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Разнообразие и красота природы России. Природа родной страны — основа нашей жизни, великое богатство, которое нужно бережно хранить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Совершать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воображаемое путешествие по родной стране, опираясь на материалы учебника (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устно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иллюстрации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, обобщать информацию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Отображать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полученные представления в форме свободного рисунка на фоне контурной карты России.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своих личных впечатлениях от посещения тех или иных уголков страны.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природу разных районов России с природой своего края.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написать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, в каких местах России уже удалось побывать, а в каких  хотелось бы побывать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Отрицательное воздействие человека на природу и его последствия. Меры по охране природы. Как мы можем помочь природе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рисунок-схему,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его помощью об отрицательном воздействии человека на природу.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между поведением людей и состоянием природы.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поступки человека по отношению к природе,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них по своим наблюдениям.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меры охраны природы и возможности своего участия в  этой деятельности.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своё отношение к деятельности по охране природы.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посильной природоохранной деятельности,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отображать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её в виде рисунков и (или) фотографий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Красная книга России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такое Красная книга. Красная книга России. Растения и животные из Красной книги России,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причины сокращения их численности и меры охраны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что такое Красная книга. 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материалам учебника с растениями и животными, занесенными в Красную книгу России.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причины сокращения численности и меры охраны растений и животных из Красной книги России.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своё отношение к редким растениям и животным.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отдельных представителей Красной книги на основании полученной информации.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изученных представителей Красной книги на рисунках,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соотносить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изображения и названия.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информацию о других растениях и животных, занесённых в Красную книгу России,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рисовать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их или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подбирать фотографии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Заповедные тропинки</w:t>
            </w:r>
          </w:p>
          <w:p w:rsidR="0040606E" w:rsidRPr="00317631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Заповедники — особо охраняемые природные территории. </w:t>
            </w:r>
            <w:proofErr w:type="spell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Приокско-террасный</w:t>
            </w:r>
            <w:proofErr w:type="spell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заповедник — один из знаменитых заповедников России. Заповедники родного края. Старинные народные правила охраны природы, ставшие законами современных заповедников. Правила поведения в заповеднике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Совершать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воображаемую экскурсию в </w:t>
            </w:r>
            <w:proofErr w:type="spell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Приокско-террасный</w:t>
            </w:r>
            <w:proofErr w:type="spell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заповедник,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ним по материалам учебника.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, какими качествами должны обладать люди, работающие в заповедниках.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заповеднике родного края,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своё отношение к нему.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Осмысливать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старинные народные правила охраны природы,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почему они стали законами современных заповедников. 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иллюстрации рабочей тетради,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показанное на них поведение людей,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правила поведения в заповедниках.</w:t>
            </w:r>
          </w:p>
          <w:p w:rsidR="0040606E" w:rsidRPr="00317631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найти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дополнительную информацию о заповеднике родного края,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написать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 о нем,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проиллюстрировать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 рисунком или фотографией</w:t>
            </w:r>
          </w:p>
        </w:tc>
      </w:tr>
      <w:tr w:rsidR="009246D4" w:rsidRPr="00387B3F" w:rsidTr="007D06FC">
        <w:trPr>
          <w:trHeight w:val="855"/>
        </w:trPr>
        <w:tc>
          <w:tcPr>
            <w:tcW w:w="5670" w:type="dxa"/>
          </w:tcPr>
          <w:p w:rsidR="009246D4" w:rsidRPr="00317631" w:rsidRDefault="009246D4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Экологический праздник «Охраняй природу»</w:t>
            </w:r>
          </w:p>
        </w:tc>
        <w:tc>
          <w:tcPr>
            <w:tcW w:w="8910" w:type="dxa"/>
          </w:tcPr>
          <w:p w:rsidR="009246D4" w:rsidRPr="00317631" w:rsidRDefault="009246D4" w:rsidP="009246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меры охраны природы и возможности своего участия в  этой деятельности.</w:t>
            </w:r>
          </w:p>
          <w:p w:rsidR="009246D4" w:rsidRPr="00317631" w:rsidRDefault="009246D4" w:rsidP="009246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своё отношение к деятельности по охране природы.</w:t>
            </w:r>
          </w:p>
          <w:p w:rsidR="009246D4" w:rsidRPr="00317631" w:rsidRDefault="009246D4" w:rsidP="00924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Составлять правила по охране окружающей среды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отображать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в виде рисунков и схем.</w:t>
            </w:r>
          </w:p>
        </w:tc>
      </w:tr>
      <w:tr w:rsidR="0040606E" w:rsidRPr="00387B3F" w:rsidTr="007D06FC">
        <w:trPr>
          <w:trHeight w:val="549"/>
        </w:trPr>
        <w:tc>
          <w:tcPr>
            <w:tcW w:w="14580" w:type="dxa"/>
            <w:gridSpan w:val="2"/>
          </w:tcPr>
          <w:p w:rsidR="0040606E" w:rsidRPr="007B62D9" w:rsidRDefault="0040606E" w:rsidP="00CC61F6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9" w:name="_Toc279052307"/>
            <w:bookmarkStart w:id="20" w:name="_Toc279055323"/>
            <w:r w:rsidRPr="007B62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Человек и окружающий мир (4 ч)</w:t>
            </w:r>
            <w:bookmarkEnd w:id="19"/>
            <w:bookmarkEnd w:id="20"/>
            <w:r w:rsidR="00254AEE" w:rsidRPr="007B62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+ 1ч из резервного времени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</w:rPr>
              <w:t>Взгляни на человека!</w:t>
            </w:r>
          </w:p>
          <w:p w:rsidR="0040606E" w:rsidRPr="00317631" w:rsidRDefault="0040606E" w:rsidP="00CC61F6">
            <w:pPr>
              <w:pStyle w:val="CM1"/>
              <w:spacing w:line="240" w:lineRule="auto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</w:rPr>
              <w:t>Человек — это целый мир. Внешний облик человека. Внутренний мир человека. Влияние внутреннего мира на внешний облик, внешнего облика на внутренний мир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Участвовать в дидактической игре с использованием характерных масок; различать понятия: </w:t>
            </w:r>
            <w:r w:rsidRPr="003176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внешний облик — внутренний мир человека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. Определять по выражению лица, позе, жестам людей (на старинных и современных фотографиях) их настроение, желания, мысли, интересы в соответствии с возрастом. Подбирать ключевые слова для определения внутреннего мира человека, его душевного состояния (строгий, мечтательный, весёлый, грустный и т. п.). Подбирать ключевые слова для определения характера сверстников (</w:t>
            </w:r>
            <w:proofErr w:type="gram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застенчивый</w:t>
            </w:r>
            <w:proofErr w:type="gram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озорной, смешливый,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внимательный, непоседливый и т. п.). Анализировать по отражению в зеркале своё внутреннее состояние, устно описывать себя в третьем лице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</w:rPr>
              <w:lastRenderedPageBreak/>
              <w:t>Всему свой черёд</w:t>
            </w:r>
          </w:p>
          <w:p w:rsidR="0040606E" w:rsidRPr="00317631" w:rsidRDefault="0040606E" w:rsidP="00CC61F6">
            <w:pPr>
              <w:pStyle w:val="CM1"/>
              <w:spacing w:line="240" w:lineRule="auto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</w:rPr>
              <w:t>Ритм человеческой жизни: детство, молодость, зрелые годы, старость. Изменение внешнего облика и внутреннего мира человека в разные периоды его жизни, отражение этих изменений в изобразительном искусстве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Рассматривать в учебнике портреты мужчин и женщин разного возраста, приблизительно определять возраст. </w:t>
            </w:r>
            <w:proofErr w:type="gram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Соотносить возрастные признаки внешности человека (выражение лица, жесты, поза и др.) с признаками, характерными для природы весной (утром), летом (в полдень), осенью (вечером), зимой (в ночные сумерки)</w:t>
            </w:r>
            <w:proofErr w:type="gramEnd"/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</w:rPr>
              <w:t>У каждого времени — свой плод</w:t>
            </w:r>
          </w:p>
          <w:p w:rsidR="0040606E" w:rsidRPr="00317631" w:rsidRDefault="0040606E" w:rsidP="00CC61F6">
            <w:pPr>
              <w:pStyle w:val="CM1"/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317631">
              <w:rPr>
                <w:rFonts w:ascii="Times New Roman" w:hAnsi="Times New Roman"/>
              </w:rPr>
              <w:t>Сопоставление ритма человеческой жизни с ритмом жизни природы (детство — молодость — зрелость — старость/утро — день — вечер/весна — лето — осень — зима) в творчестве разных народов мира</w:t>
            </w:r>
            <w:proofErr w:type="gramEnd"/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Называть ключевые слова, общие для возрастного этапа жизни (детство, молодость, зрелость, старость) и определённых периодов в сутках и временах года. Находить в творчестве народов своего края пословицы об отце и матери, о достоинствах мужчин и женщин разного возраста. Определять период суток и время года соответственно своему возрасту. Сообща составлять устный рассказ о жизни мужчины или женщины от детства до старости, условившись, что на портретах изображён один человек (мужчина или женщина) на разных возрастных этапах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17631" w:rsidRDefault="0040606E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</w:rPr>
              <w:t>Я — часть мира</w:t>
            </w:r>
          </w:p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Каждый из нас — целое и часть мира. Влияние каждого из нас на мир вокруг. Мир — это красота и добро в жизни природы и человека</w:t>
            </w:r>
          </w:p>
        </w:tc>
        <w:tc>
          <w:tcPr>
            <w:tcW w:w="8910" w:type="dxa"/>
          </w:tcPr>
          <w:p w:rsidR="0040606E" w:rsidRPr="00317631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личное восприятие окружающего мира и своё настроение в эмоциональном слове, в музыкальных звуках, в красках соответствующих цветов. Определять степень соответствия своего внешнего облика и поведения национально-культурной норме (идеалу)</w:t>
            </w:r>
          </w:p>
        </w:tc>
      </w:tr>
      <w:tr w:rsidR="009246D4" w:rsidRPr="00387B3F" w:rsidTr="007D06FC">
        <w:trPr>
          <w:trHeight w:val="855"/>
        </w:trPr>
        <w:tc>
          <w:tcPr>
            <w:tcW w:w="5670" w:type="dxa"/>
          </w:tcPr>
          <w:p w:rsidR="009246D4" w:rsidRPr="00317631" w:rsidRDefault="00F54786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</w:rPr>
              <w:t>Семейный праздник «Я и мы»</w:t>
            </w:r>
          </w:p>
        </w:tc>
        <w:tc>
          <w:tcPr>
            <w:tcW w:w="8910" w:type="dxa"/>
          </w:tcPr>
          <w:p w:rsidR="009246D4" w:rsidRPr="00317631" w:rsidRDefault="00F54786" w:rsidP="00F5478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Рассматривать в фотоальбоме портреты своих родственников разного возраста, приблизительно определять возраст.</w:t>
            </w:r>
          </w:p>
          <w:p w:rsidR="00F54786" w:rsidRPr="00317631" w:rsidRDefault="00F54786" w:rsidP="00F5478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своих родственников.</w:t>
            </w:r>
          </w:p>
          <w:p w:rsidR="00F54786" w:rsidRPr="00317631" w:rsidRDefault="00F54786" w:rsidP="00F5478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Подбирать ключевые слова для определения характера родственников (</w:t>
            </w:r>
            <w:proofErr w:type="gram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застенчивый</w:t>
            </w:r>
            <w:proofErr w:type="gram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, озорной, смешливый, внимательный, непоседливый и т. п.)</w:t>
            </w:r>
          </w:p>
        </w:tc>
      </w:tr>
    </w:tbl>
    <w:p w:rsidR="00344B0C" w:rsidRPr="00387B3F" w:rsidRDefault="0040606E" w:rsidP="00CC61F6">
      <w:pPr>
        <w:pStyle w:val="a3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CA2" w:rsidRPr="00387B3F" w:rsidRDefault="00701CA2" w:rsidP="00CC61F6">
      <w:pPr>
        <w:pStyle w:val="a8"/>
        <w:tabs>
          <w:tab w:val="left" w:pos="1843"/>
        </w:tabs>
        <w:spacing w:line="240" w:lineRule="auto"/>
        <w:ind w:left="99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87B3F">
        <w:rPr>
          <w:rFonts w:ascii="Times New Roman" w:hAnsi="Times New Roman"/>
          <w:b/>
          <w:sz w:val="24"/>
          <w:szCs w:val="24"/>
          <w:lang w:val="ru-RU"/>
        </w:rPr>
        <w:t>Тематическое планирование по окружающему миру для 2 класса (68 ч)</w:t>
      </w:r>
    </w:p>
    <w:tbl>
      <w:tblPr>
        <w:tblStyle w:val="aff0"/>
        <w:tblW w:w="14583" w:type="dxa"/>
        <w:jc w:val="center"/>
        <w:tblInd w:w="-1599" w:type="dxa"/>
        <w:tblLook w:val="04A0" w:firstRow="1" w:lastRow="0" w:firstColumn="1" w:lastColumn="0" w:noHBand="0" w:noVBand="1"/>
      </w:tblPr>
      <w:tblGrid>
        <w:gridCol w:w="4741"/>
        <w:gridCol w:w="6"/>
        <w:gridCol w:w="9836"/>
      </w:tblGrid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701CA2" w:rsidRPr="00387B3F" w:rsidTr="00701CA2">
        <w:trPr>
          <w:jc w:val="center"/>
        </w:trPr>
        <w:tc>
          <w:tcPr>
            <w:tcW w:w="14583" w:type="dxa"/>
            <w:gridSpan w:val="3"/>
          </w:tcPr>
          <w:p w:rsidR="00701CA2" w:rsidRPr="00F54786" w:rsidRDefault="00701CA2" w:rsidP="00CC61F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47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Вселенная, время, календарь (14 ч)</w:t>
            </w:r>
            <w:r w:rsidR="00F54786" w:rsidRPr="00F547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+ 1ч из резервного времени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Мы – союз народов России.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глобусе и карте. Первое представление о Российской Федерации. Народы Российской Федерации, их обычаи, характерные особенности быта. Традиционные религии народов России: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православие, ислам, буддизм. Уважительное отношение к своему и другим народам, их религии, культуре, истории – этическая норма. Государственный язык России как средство культурного взаимодействия её народов.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Называть, находить и показывать на карте Россию, субъект РФ, в котором находится город (село), и школа. Называть некоторые его природные и истинно – культурные достопримечательности. Соотносить святыни России и своего края с традиционными религиями. Определять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самое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важное и интересное  в культуре своего народа, в культуре народов, к которым принадлежат одноклассники. Моделировать ситуацию общения игровых кукол на разных языках. Высказывать на основе своего опыта мотивированное суждение о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роли русского языка в РФ.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 – жители Вселенной.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Вселенная. Небесные, или космические, тела. Звезды и планеты. Наша планета – Земля. Солнце – самая близкая к Земле звезда. Луна – спутник Земли.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по рисунку и моделям форму Солнца, Земли, Луны. Анализировать схему в учебнике и рассказывать по ней о движении земли и Луны в космическом пространстве.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по схеме в учебнике число планет Солнечной системы, их названия и порядок расположения, сравнивать размеры планет.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Перечислять небесные тела в порядке увеличения их размеров, осуществлять самопроверку.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 небесные тела по описанию.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Наш космический корабль – Земля (2 ч).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Стороны горизонта. Компас. Глобус – модель Земли. Океаны и материки на Земле. Изображение нашей страны на глобусе.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своим представлениям рисовать Землю – наш космический корабль.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Находить на фотографиях в учебнике и на местности линию горизонта. Анализировать схему в учебнике и устанавливать способ определения сторон горизонта по Солнцу. Определять по схеме способ обозначения сторон горизонта, применять его, заполняя схемы в рабочей тетради.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группе: изучить устройство компаса; определять стороны горизонта (действуя по инструкции); зафиксировать результаты определения, расставляя таблички.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Находить на глобусе океаны и материки, определять их названия и число; находить на глобусе нашу страну, определять материк, на котором она расположена; осуществлять самопроверку.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Работая в паре, предлагать маршрут кругосветного путешествия и соответствующие средства транспорта.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Время.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Настоящее, прошлое, будущее. Единицы измерения времени: секунда, минута, час, сутки, неделя, месяц, год. Часы – прибор для измерения времени. Старинные и современные часы. Разнообразие современных часов.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рисункам учебника определять настоящее, прошлое и будущее, выделять приметы времени. Предлагать рисунки – символы, обозначающие настоящее, прошлое и будущее, обосновывать свое решение.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фотографиям в учебнике определять временные характеристики изображенных событий.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Располагать единицы измерения времени в порядке их увеличения (уменьшения).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группе: изучить устройство часов, определять время по часам, моделировать время на часах.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достоинства и недостатки различных видов старинных часов.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Сутки и неделя.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Сутки и неделя как единицы измерения времени. Причины смены дня и ночи: научное и мифопоэтическое объяснение.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Дни недели и их последовательность.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схеме в учебнике объяснять причину смены дня и ночи. Моделировать смену дня и ночи с помощью схемы – аппликации. Участвовать в дидактических играх «Сутки», «День – ночь».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Придумывать сказочное объяснение смены дня и ночи, иллюстрировать его рисунком.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в творчестве народов своего края мифы, сказки, загадки о смене дня и ночи.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количество дней в неделе. Называть дни недели, выстраивать их последовательность.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написать рассказ об интересном событии в семье, происходившем в воскресенье.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Проектное задание: составить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своей жизни за неделю.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 и год.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Месяц и год как единицы измерения времени. Изменение облика Луны, его научное и мифопоэтическое объяснение. Последовательность месяцев в году. Старинный способ определения дней в каждом месяце.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Прослеживать по схеме изменения облика Луны в течение месяца и объяснять причины этого явления; моделировать смену лунных фаз в виде схемы – аппликации.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между названием естественного спутника Земли и единицей измерения времени – месяц.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Придумывать сказочное объяснение облика Луны, иллюстрировать его рисунком. Отгадывать народные загадки, в том числе народов своего края, о Луне и соотносить образы загадок с разными лунными фазами.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паре, выстраивать правильную последовательность месяцев года, осваивать старинный способ определения количества дней в каждом месяце, осуществлять самопроверку.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изменение облика Луны, фиксировать результаты наблюдений в виде рисунков.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Времена года.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Четыре времени года (сезона), их последовательная смена. Научное и мифопоэтическое объяснение причин смены времен года. Явления природы. Сезонные явления.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Перечислять времена года в правильной последовательности, называть (опираясь на годовой круг в учебнике) месяцы каждого сезона, предлагать для каждого времени года рисунки – символы.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схеме устанавливать связь сезонных изменений в природе с движением Земли вокруг Солнца и наклоном земной оси.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Объяснять причины смены времен года, моделировать их в виде схемы – аппликации.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Придумывать сказочное объяснение смены времен года, иллюстрировать его рисунком.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 явлений в живой и неживой природе, в том числе сезонных. С помощью рисунков рассказывать о сезонных явлениях. Инсценировать мини – спектакли о жизни природы в разные времена года.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и определять реальную длительность сезонов своего края, выявлять среди них специфические сезонные явления, подбирать в языках народов своего края названия времен года и соответствующих им явлений природы.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Погода.</w:t>
            </w:r>
            <w:r w:rsidR="009F5DA7" w:rsidRPr="00317631">
              <w:rPr>
                <w:rFonts w:ascii="Times New Roman" w:hAnsi="Times New Roman" w:cs="Times New Roman"/>
                <w:sz w:val="24"/>
                <w:szCs w:val="24"/>
              </w:rPr>
              <w:t>(2 ч)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Составляющие погоды: температура воздуха, облачность, осадки, ветер. Термометр – прибор для измерения температуры. Явления погоды.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Наблюдения за погодой. Прогноз погоды и его значение в жизни людей. Научные и народные способы прогнозирования погоды.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Конструировать определение понятия «погода», сравнивать предложенное определение с эталоном в учебнике. Рассказывать по иллюстрациям учебника и собственным наблюдениям о явлениях погоды.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изучить устройство термометра, сравнить различные виды термометров, освоить способы записи показаний термометра, измерить температуру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воздуха, воды, своего тела, зафиксировать результаты измерений в таблице.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Объяснять назначение метеорологических приборов, осуществлять самопроверку.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 явления погоды по фотографиям в рабочей тетради.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Учиться рисовать условные знаки погодных явлений.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Календарь – хранитель времени, страж памяти.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Календарь как явление культуры. Наблюдение за небесными телами – основа измерения времени и создания календаря. Современные и старинные названия месяцев и дней недели.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календари разных типов.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правила пользования ими.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даты начала нового года в православном, мусульманском, буддийском, иудейском календарях.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Красные дни календаря.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в жизни общества как средство укрепления общественной солидарности и упрочения духовно – нравственных связей между соотечественниками и соседями по планете. Народные обычаи ближайшего по времени к уроку праздника одного из календарей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 выбору) народов своего края. Современные российский гражданский календарь, его праздники как способ дружеского объединения всех граждан России вне зависимости от местожительства, особенностей этнической культуры и вероисповедания. 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различие между государственными праздниками России и международными праздниками. Характеризовать содержание общегражданских государственных праздников современного российского календаря.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Составлять устный рассказ о праздниках в своем городе (селе).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Иллюстрировать рассказ фотографиями (компьютерной презентацией)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Народный календарь.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Народный календарь – сокровищница опыта общения народа с природой и сотрудничества с ней. Разнообразие календарей. Их связь с особенностями образа жизни, хозяйства, религии разных народов мира. Устройство старинных и современных календарей. Условность даты начала года в разных календарях.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народные приметы, связанные с погодой, с ощущениями разных органов чувств и с наблюдениями за живой и неживой природой. Проверять народный прогноз на погоду по ближайшему дню –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погодоуказателю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. Сравнивать результат с прогнозом метеорологов. Наблюдать за поведением животных, изменениями в мире растений в помещении и на улице, в неживой природе. Отражать наблюдения в календаре долго – срочных прогнозов погоды. Сопоставлять реальные наблюдения и данные народных примет своего края. 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Экологический календарь.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экология. Экологический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календарь – проявление культуры высокоразвитого общества, осознавшего уникальность природы Земли. Даты экологического календаря.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Высказывать предположения о том, что такое экология. Находить в тексте учебника определение экологии как науки.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Рассказывать по рисунку учебника о природе – нашем зеленом доме. Выражать свое отношение к природе в собственном рисунке.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паре, вписывать в таблицу экологических дней (по материалам учебника), предлагать рисунки – символы к каждой дате.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организовывать праздники, посвященные экологическим дням (в течение года).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Проектное задание: подготовить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об одном из экологических дней, отмеченных в школе.</w:t>
            </w:r>
          </w:p>
        </w:tc>
      </w:tr>
      <w:tr w:rsidR="009F5DA7" w:rsidRPr="00387B3F" w:rsidTr="00701CA2">
        <w:trPr>
          <w:jc w:val="center"/>
        </w:trPr>
        <w:tc>
          <w:tcPr>
            <w:tcW w:w="4747" w:type="dxa"/>
            <w:gridSpan w:val="2"/>
          </w:tcPr>
          <w:p w:rsidR="009F5DA7" w:rsidRPr="00317631" w:rsidRDefault="009F5DA7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Экскурсия в музей</w:t>
            </w:r>
          </w:p>
          <w:p w:rsidR="009F5DA7" w:rsidRPr="00317631" w:rsidRDefault="009F5DA7" w:rsidP="009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317631">
              <w:rPr>
                <w:rFonts w:ascii="Times New Roman" w:eastAsia="Calibri" w:hAnsi="Times New Roman" w:cs="Times New Roman"/>
                <w:sz w:val="24"/>
                <w:szCs w:val="24"/>
              </w:rPr>
              <w:t>экспонатами музея, по которым можно проследить течение времени.</w:t>
            </w:r>
          </w:p>
        </w:tc>
        <w:tc>
          <w:tcPr>
            <w:tcW w:w="9836" w:type="dxa"/>
          </w:tcPr>
          <w:p w:rsidR="009F5DA7" w:rsidRPr="00317631" w:rsidRDefault="009F5DA7" w:rsidP="00CC61F6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1763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Рассказывать об изменениях, которые произошли с течением времени.</w:t>
            </w:r>
          </w:p>
          <w:p w:rsidR="009F5DA7" w:rsidRPr="00317631" w:rsidRDefault="009F5DA7" w:rsidP="009F5DA7">
            <w:pPr>
              <w:pStyle w:val="100"/>
              <w:shd w:val="clear" w:color="auto" w:fill="auto"/>
              <w:tabs>
                <w:tab w:val="left" w:pos="468"/>
              </w:tabs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317631">
              <w:rPr>
                <w:rFonts w:eastAsia="Calibri"/>
                <w:sz w:val="24"/>
                <w:szCs w:val="24"/>
              </w:rPr>
              <w:t>Рассмотреть, как менялись предметы (экспонаты музея) с течением времени</w:t>
            </w:r>
          </w:p>
          <w:p w:rsidR="009F5DA7" w:rsidRPr="00317631" w:rsidRDefault="009F5DA7" w:rsidP="009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Составлять устный рассказ о посещении музея.</w:t>
            </w:r>
          </w:p>
        </w:tc>
      </w:tr>
      <w:tr w:rsidR="00701CA2" w:rsidRPr="00387B3F" w:rsidTr="00701CA2">
        <w:trPr>
          <w:jc w:val="center"/>
        </w:trPr>
        <w:tc>
          <w:tcPr>
            <w:tcW w:w="14583" w:type="dxa"/>
            <w:gridSpan w:val="3"/>
          </w:tcPr>
          <w:p w:rsidR="00701CA2" w:rsidRPr="00B67AEC" w:rsidRDefault="00701CA2" w:rsidP="004468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Осень (16 ч)</w:t>
            </w:r>
            <w:r w:rsidR="00F54786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 </w:t>
            </w:r>
            <w:r w:rsidR="00446879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 </w:t>
            </w:r>
            <w:r w:rsidR="00F54786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 из резервного времени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Осенние месяцы.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Народные названия осенних месяцев. Осень в произведениях культуры. Старинные осенние праздники народов России. Обряды и обычаи поры осеннего равноденствия в культуре разных народов России, в том числе народов своего края.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Старинные рукотворные игрушки, приуроченные к праздникам осеннего времени.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Составлять на основе народной загадки схему круглого года с чередованием сезонов. Сопоставлять старинные (в том числе в языках народов своего края) и современные названия осенних месяцев, соотносить их внутренний смы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сл с пр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иродными особенностями осенних месяцев и со значительными событиями в жизни людей.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погодные явления осенних месяцев по картинам художников с помощью выразительных средств русского (и родного) языка. Сочинять устный рассказ по картине. Называть исходный материал и приемы изготовления рукотворной игрушки. Сравнивать и различать общее и особенное в осенних праздниках разных народов России. Соотносить особенности праздничных обычаев и обрядов с сезонными особенностями природы и хозяйственной жизни разных народов России.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Осень в неживой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Осенние явления в неживой природе. День осеннего равноденствия. Особенности ранней и поздней осени. Старинные детские игры осенью.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 своим наблюдениям рассказывать о погоде летом и осенью. 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 – следственные связи между положением Солнца и осенними изменениями в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паре, извлекать из текста учебника информацию об осенних явлениях в неживой природе и составлять в рабочей тетради список таких явлений.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иллюстрации учебника, определять по характерным признакам периоды осени.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Играть в старинную детскую игру по правилам, описанным в учебнике.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за погодой осенью, фиксировать результаты наблюдений в таблицах, сравнивать их, делать выводы об изменении погоды в течение осени.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Народные праздники в пору осеннего равноденствия.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праздники как выражение благодарности природе  за все, что она дает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людям. Праздник земледельцев. Праздники охотников и оленеводов. Связь народных праздников с сезонными изменениями в природе.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Соотносить текст и иллюстрации учебника, выявлять и называть характерные атрибуты осенних народных праздников.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паре, обсуждать сходство и различия  изучаемых праздников. Рассказывать об особенностях праздников земледельцев, охотников, оленеводов.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Изготавливать куклу –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зернушку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по инструкции в рабочей тетради.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народных праздников с осенними изменениями в природе. Осознавать значение осенних народных праздников как выражение благодарности природе за всё, что она дает людям.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Звездное небо осенью.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Красота и таинственность звездного неба. Созвездия в представлениях древних и современных ученых. Созвездия Большая  Медведица и Лебедь, их изображения на старинных и современных звездных картах. Легендарная история Большой Медведицы.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наблюдений рассказывать о впечатлениях от созерцания звёздного неба. 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древние и современные представления о созвездиях.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Анализировать схемы созвездий Большая Медведица и Лебедь, соотносить схемы созвездий и старинные рисунки.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Достраивать схемы созвездий в рабочей тетради, опираясь на иллюстрации учебника.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паре, придумывать сказочные объяснения появлению на небе Большой Медведицы, иллюстрировать его рисунком.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звездное небо, используя атлас – определитель, фиксировать результаты наблюдений в виде записей в рабочей тетради.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 дополнительную литературу, Интернет для написания рассказа об одном из созвездий.</w:t>
            </w:r>
          </w:p>
        </w:tc>
      </w:tr>
      <w:tr w:rsidR="00446879" w:rsidRPr="00387B3F" w:rsidTr="00701CA2">
        <w:trPr>
          <w:jc w:val="center"/>
        </w:trPr>
        <w:tc>
          <w:tcPr>
            <w:tcW w:w="4747" w:type="dxa"/>
            <w:gridSpan w:val="2"/>
          </w:tcPr>
          <w:p w:rsidR="00446879" w:rsidRPr="00317631" w:rsidRDefault="00446879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на луг</w:t>
            </w:r>
          </w:p>
        </w:tc>
        <w:tc>
          <w:tcPr>
            <w:tcW w:w="9836" w:type="dxa"/>
          </w:tcPr>
          <w:p w:rsidR="00446879" w:rsidRPr="00317631" w:rsidRDefault="00446879" w:rsidP="00446879">
            <w:pPr>
              <w:pStyle w:val="100"/>
              <w:shd w:val="clear" w:color="auto" w:fill="auto"/>
              <w:tabs>
                <w:tab w:val="left" w:pos="298"/>
              </w:tabs>
              <w:spacing w:line="240" w:lineRule="auto"/>
              <w:ind w:left="20" w:right="20" w:firstLine="0"/>
              <w:rPr>
                <w:sz w:val="24"/>
                <w:szCs w:val="24"/>
              </w:rPr>
            </w:pPr>
            <w:r w:rsidRPr="00317631">
              <w:rPr>
                <w:sz w:val="24"/>
                <w:szCs w:val="24"/>
              </w:rPr>
              <w:t>Наблюдать и распознавать сезонные явления природы осенью</w:t>
            </w:r>
          </w:p>
          <w:p w:rsidR="00446879" w:rsidRPr="00317631" w:rsidRDefault="00446879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названия травянистых растений, называть причины пожелтения травы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Трава у нашего дома.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Травянистые растения осенью. Наиболее распространенные травы: полынь, крапива, птичья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гречишка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, подорожник и др.; их особенности, значение для человека.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 по своим наблюдениям о состоянии травянистых растений осенью.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Устно описывать внешний вид наиболее распространённых травянистых растений (по иллюстрациям в учебнике и натуральным образцам).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Отгадывать народную загадку о растениях, осуществлять самопроверку.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 изученные растения на рисунках и в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определять с помощью атласа – определителя травянистые растения ближайшего природного окружения, фиксировать результаты работы в виде записей, рисунков, фотографий.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 сведения из книги «Зеленые страницы» и (или) других источников для написания собственного рассказа о растении.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Старинная женская работа.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 со льном в жизни народов России. Последовательность трудовых операций. Обычаи взаимной помощи в осенних работах – культурная норма трудовой жизни разных народов. Заочная экскурсия в музей льна и бересты в городе Костроме.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Исследовать и сравнивать на ощупь лоскутки ткани из разных природных материалов – шерсти, хлопка, льна, называть эти ткани. Определять особенности льняной ткани, по рисункам реконструировать последовательность трудовых операций в старинной работе со льном, соотносить эти операции с образами загадки. Сравнивать и отмечать общее и различное в сезонной женской работе со льном у разных народов, планировать последовательность и согласовывать распределение операций по изготовлению игрушки между мальчиками и девочками. Обобщать итоги совместной работы.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Деревья и кустарники осенью.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Осенние явления в жизни деревьев 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кустарников (изменение окраски листьев, листопад). Красота осенней природы.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осеннюю окраску листьев деревьев и кустарников (по иллюстрациям в учебнике и натуральным образцам).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Работая в паре, узнавать  изученные деревья и кустарники по листьям.  Раскрашивать листья в соответствии с их осенней окраской.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состояние лиственных и хвойных растений осенью. Узнавать изученные хвойные растения.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Используя атлас – определитель, определять деревья и кустарники по плодам.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Воспринимать и описывать красоту звуков и красок осени.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сказку «Разговор в лесу» из книги «Великан на поляне», выражать своё отношение к неблаговидным поступкам людей в природе, формулировать соответствующие правила экологической этики.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определять деревья и кустарники в природе, наблюдать листопад и устанавливать сроки его окончания у разных деревьев, фиксировать результаты в виде записей в рабочей тетради.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Чудесные цветники осенью.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Растения цветников, клумб, цветущие осенью. Поверья и легенды о цветах. Неповторимая красота осенних цветников.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 с растениями цветника по материалам учебника и натуральным образцам.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Оценивать эмоционально – эстетические впечатления от восприятия растений цветника, выделять наиболее понравившиеся растения, объяснять причины своих предпочтений.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растения школьного цветника (2 – 3 представителя) с помощью атласа – определителя.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 изученные растения на фотографиях, рисунках и в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Различать реальные свойства растений и отражение их в культуре разных народов, проявлять уважение к культурным традициям, связанным с растениями.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парах, сочинять сказочные истории из жизни осеннего цветника, разыгрывать сценки на эту тему.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определять растения цветников возле дома и (или) в его окрестностях, фиксировать результаты работы в виде записей, рисунков, фотографий.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 дополнительную литературу, Интернет для написания собственного рассказа об одном из растений цветника.</w:t>
            </w:r>
          </w:p>
        </w:tc>
      </w:tr>
      <w:tr w:rsidR="00446879" w:rsidRPr="00387B3F" w:rsidTr="00701CA2">
        <w:trPr>
          <w:jc w:val="center"/>
        </w:trPr>
        <w:tc>
          <w:tcPr>
            <w:tcW w:w="4747" w:type="dxa"/>
            <w:gridSpan w:val="2"/>
          </w:tcPr>
          <w:p w:rsidR="00446879" w:rsidRPr="00317631" w:rsidRDefault="00446879" w:rsidP="004468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Calibri" w:hAnsi="Times New Roman" w:cs="Times New Roman"/>
                <w:sz w:val="24"/>
                <w:szCs w:val="24"/>
              </w:rPr>
              <w:t>Осенняя прогулка  (экскурсия вокруг школы).</w:t>
            </w:r>
          </w:p>
        </w:tc>
        <w:tc>
          <w:tcPr>
            <w:tcW w:w="9836" w:type="dxa"/>
          </w:tcPr>
          <w:p w:rsidR="00446879" w:rsidRPr="00317631" w:rsidRDefault="00446879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Наблюдать и распознавать сезонные явления природы осенью.</w:t>
            </w:r>
          </w:p>
          <w:p w:rsidR="00446879" w:rsidRPr="00317631" w:rsidRDefault="00446879" w:rsidP="00CC61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названия  деревьев, кустарников, травянистых растений, называть причины листопада.</w:t>
            </w:r>
          </w:p>
          <w:p w:rsidR="00446879" w:rsidRPr="00317631" w:rsidRDefault="00446879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причину природных осенних явлений и обосновывать своё мнение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Грибы.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Грибы – особая группа живых существ. Разнообразие грибов. Строение гриба. Роль грибов в жизни леса. Грибы съедобные и несъедобные.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грибы по внешнему виду, с помощью схемы в учебнике узнавать и рассказывать о строении гриба, самостоятельно рисовать схему строения гриба, осуществлять самопроверку. Устанавливать связи грибов с растениями и животными.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Различать схожие внешне съедобные и несъедобные грибы по характерным признакам.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 съедобных и несъедобных грибов с помощью атласа – определителя.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рассказ «Кому нужен мухомор?» из книги «Великан на поляне», обосновывать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необходимость бережного отношения к грибам, формулировать соответствующие правила экологической этики.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Шестиногие и восьминогие.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Насекомые и пауки, осенние изменения в их жизни. Разнообразие насекомых. Отличие пауков от насекомых. Превращения насекомых. Необходимость бережного отношения к насекомым и паукам.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своим наблюдениям отвечать на вопросы о насекомых и пауках.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 рисунку учебника рассказывать о разнообразии насекомых. Устно описывать паука – крестовика и его сеть. 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 изученных насекомых на рисунках, раскрашивать рисунки, передавая характерные особенности окраски насекомых.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Прослеживать по рисункам – схемам превращения различных насекомых, осуществлять самопроверку, моделировать превращения насекомых в виде схем – аппликаций.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 помощью атласа – определителя приводить примеры насекомых различных групп.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рассказ «Не обижайте паука» из книги «Великан на поляне», обосновывать необходимость бережного отношения к паукам, формулировать соответствующие правила экологической этики.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 атлас – определитель, книги «Зеленые страницы», «Великан на поляне» для написания собственных рассказов о насекомых и (или) пауках.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Птичьи секреты.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Перелетные и зимующие птицы. Осенние явления в жизни птиц. Странички народного календаря, связанные с птицами.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своим наблюдениям отвечать на вопросы о птицах.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Выяснять по рисунку учебника, какие птицы относятся к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перелетным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, а какие – к зимующим. Узнавать на рисунке изученных птиц, классифицировать их по известным признакам (перелетные и зимующие). Приводить примеры перелетных и зимующих птиц.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Выделять в тексте учебника проблемные вопросы, высказывать предположения, отвечая на них, осуществлять самопроверку.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Отгадывать народные загадки о птицах.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за птицами своей местности, определять их с помощью атласа – определителя, результаты работы фиксировать в виде рассказов, рисунков, фотографий.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Как разные животные готовятся к зиме.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Осенние изменения в жизни зверей и других животных (лягушек, жаб, ящериц, змей). Разнообразие приспособлений животных к сезонным изменениям в природе.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между сезонными изменениями в природе и жизнью животных. Выявлять приспособительное значение спячки, линьки, запасания корма и других явлений в жизни животных.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рисунку учебника сравнивать летнюю и осеннюю окраску меха белки и зайца, объяснять значение наблюдаемых изменений, раскрашивать рисунки в рабочей тетради с целью воспроизведения особенностей сезонной окраски зверьков.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 изучаемых животных по описаниям.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рассказ «Про дикого ежа и домашние неприятности» из книги «Великан на поляне», формулировать соответствующие правила экологической этики.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Невидимые нити в осеннем лесу.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Невидимые нити – связи в окружающем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мире. Примеры связей между растениями и животными в осеннем лесу. Значение этих связей в жизни природы.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Извлекать из текста и иллюстраций учебника информацию о связях в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рисунок и схемы в учебнике, соотносить их между собой, сравнивать разные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схем. Делать выводы: о значении схем как способа изображения связей в окружающем мире, о возможности построения разных вариантов схем для отображения одних и тех же связей.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 по представленным схемам о невидимых нитях.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Моделировать связи в осеннем лесу с помощью схем – аппликаций и графических схем.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рассказ «Большой старый дуб» из книги «Великан на поляне», формулировать соответствующие правила экологической этики.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Осенний труд.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Многообразие осенних работ в городах и селах в старину и настоящее время. Посильная помощь детей взрослым в некоторых видах осенних работ своего края.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осенние работы в городах и сёлах в старину и сейчас. Соотносить их с особенностями в мире осенней живой и неживой природы, выявлять общее и различное.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Конструировать алгоритм изготовления осенней куклы; контролировать и корректировать своё поведение в ходе совместной игры.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Будь здоров!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Правила здорового образа жизни в осенний период. Особенности здорового образа жизни в культуре народов своего края. Осенние игры народов России, в том числе своего края. Школа здоровья.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правила здорового образа жизни  осенью. 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Объяснять правила народных игр. Контролировать своё поведение по отношению к сверстникам в соответствии с правилами игры.</w:t>
            </w:r>
          </w:p>
        </w:tc>
      </w:tr>
      <w:tr w:rsidR="00446879" w:rsidRPr="00387B3F" w:rsidTr="00701CA2">
        <w:trPr>
          <w:jc w:val="center"/>
        </w:trPr>
        <w:tc>
          <w:tcPr>
            <w:tcW w:w="4747" w:type="dxa"/>
            <w:gridSpan w:val="2"/>
          </w:tcPr>
          <w:p w:rsidR="00446879" w:rsidRPr="00317631" w:rsidRDefault="00446879" w:rsidP="00446879">
            <w:pPr>
              <w:pStyle w:val="af4"/>
              <w:spacing w:before="0" w:after="0"/>
              <w:jc w:val="both"/>
            </w:pPr>
            <w:r w:rsidRPr="00317631">
              <w:rPr>
                <w:rFonts w:eastAsia="Calibri"/>
              </w:rPr>
              <w:t>Будь здоров! (Игры на свежем воздухе)</w:t>
            </w:r>
          </w:p>
        </w:tc>
        <w:tc>
          <w:tcPr>
            <w:tcW w:w="9836" w:type="dxa"/>
          </w:tcPr>
          <w:p w:rsidR="00446879" w:rsidRPr="00317631" w:rsidRDefault="00446879" w:rsidP="00446879">
            <w:pPr>
              <w:pStyle w:val="1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7631">
              <w:rPr>
                <w:sz w:val="24"/>
                <w:szCs w:val="24"/>
              </w:rPr>
              <w:t xml:space="preserve">Составлять и оформлять </w:t>
            </w:r>
            <w:proofErr w:type="spellStart"/>
            <w:r w:rsidRPr="00317631">
              <w:rPr>
                <w:sz w:val="24"/>
                <w:szCs w:val="24"/>
              </w:rPr>
              <w:t>фоторассказ</w:t>
            </w:r>
            <w:proofErr w:type="spellEnd"/>
            <w:r w:rsidRPr="00317631">
              <w:rPr>
                <w:sz w:val="24"/>
                <w:szCs w:val="24"/>
              </w:rPr>
              <w:t xml:space="preserve"> об осенней прогулке.</w:t>
            </w:r>
          </w:p>
          <w:p w:rsidR="00446879" w:rsidRPr="00317631" w:rsidRDefault="00446879" w:rsidP="00446879">
            <w:pPr>
              <w:pStyle w:val="100"/>
              <w:shd w:val="clear" w:color="auto" w:fill="auto"/>
              <w:tabs>
                <w:tab w:val="left" w:pos="313"/>
              </w:tabs>
              <w:spacing w:line="240" w:lineRule="auto"/>
              <w:ind w:left="20" w:right="20" w:firstLine="0"/>
              <w:rPr>
                <w:sz w:val="24"/>
                <w:szCs w:val="24"/>
              </w:rPr>
            </w:pPr>
            <w:r w:rsidRPr="00317631">
              <w:rPr>
                <w:sz w:val="24"/>
                <w:szCs w:val="24"/>
              </w:rPr>
              <w:t>Называть  правила здорового образа жизни в осенний период.</w:t>
            </w:r>
          </w:p>
          <w:p w:rsidR="00446879" w:rsidRPr="00317631" w:rsidRDefault="00446879" w:rsidP="00446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Контролировать во время игры своё поведение по отношению к сверстникам, соблюдать правила.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Охрана природы осенью.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природе, направленные на сбережение растений, насекомых, птиц, зверей, грибов. Осенние посадки деревьев и кустарников. Изготовление кормушек и подкормка птиц. По страницам Красной книги России.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материалам учебника знакомиться с правилами охраны природы осенью.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паре, анализировать рисунки учебника (условные знаки), с их помощью рассказывать о правилах охраны природы.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Обсуждать, в каких делах мы можем проявить свою любовь к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Извлекать из текста учебника информацию о некоторых представителях Красной книги России, о причинах сокращения их численности; на основе полученной информации предлагать меры охраны изучаемых объектов.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 дополнительную литературу, Интернет для написания собственного рассказа об одном из представителей Красной книги России.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по инструкциям рабочей тетради посадить дерево или кустарник, изготовить кормушку и подкармливать птиц.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Проектное задание: составить</w:t>
            </w:r>
            <w:r w:rsidR="00F039EE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об осенней прогулке.</w:t>
            </w:r>
          </w:p>
        </w:tc>
      </w:tr>
      <w:tr w:rsidR="00701CA2" w:rsidRPr="00387B3F" w:rsidTr="00701CA2">
        <w:trPr>
          <w:jc w:val="center"/>
        </w:trPr>
        <w:tc>
          <w:tcPr>
            <w:tcW w:w="14583" w:type="dxa"/>
            <w:gridSpan w:val="3"/>
          </w:tcPr>
          <w:p w:rsidR="00701CA2" w:rsidRPr="00B67AEC" w:rsidRDefault="00701CA2" w:rsidP="004468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Зима (13 ч)</w:t>
            </w:r>
            <w:r w:rsidR="00F54786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 </w:t>
            </w:r>
            <w:r w:rsidR="00446879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F54786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 из резервного времени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Зимние месяцы.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названия зимних месяцев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 том числе в языках народов своего края). Зима в произведениях культуры. Зимние приметы и присловья. Народные приметы зимой и прогнозирование погоды на лето.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Сопоставлять старинные и современные названия зимних месяцев, соотносить их внутренний смы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сл с пр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иродными особенностями зимних месяцев и с событиями в жизни людей.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погодные явления зимних месяцев по картинам художников с выразительных средств русского (и родного) языка, сочинять устный рассказ по картине, сочинять и записывать произведение любого жанра (на выбор) о зиме.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Подбирать в творчестве народов своего края народные приметы и прогнозировать изменение погоды, наблюдать и отмечать характер погоды 19 декабря для прогноза урожая на будущее лето.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Зима – время науки и сказок.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Сказки народов России и мира – школа мудрости и добра.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сказки разных народов, объяснять их смысл, формулировать их нравственное значение для современной жизни.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Зима в неживой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Зимние явления в неживой природе. День зимнего солнцестояния. День зимнего солнцеворота. Красота зимней природы. Виды зимнего отдыха детей, их связь с зимними изменениями в неживой природе.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своим наблюдениям рассказывать о зимних изменениях в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 – следственные связи между положением Солнца и зимними изменениями в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паре, извлекать из текста учебника информацию о зимних явлениях в неживой природе и составлять в рабочей тетради список таких явлений.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красоте зимней природы. Рассказывать по иллюстрациям учебника о зимних видах отдыха детей, устанавливать связь между ними и зимними изменениями в неживой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Отгадывать народные загадки о зиме, осуществлять самопроверку.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за погодой зимой, фиксировать результаты наблюдений в таблицах, сравнивать их, делать выводы об изменении погоды в течение зимы.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Звездное небо зимой.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Изменение расположения ковша созвездия Большая Медведица по сравнению с осенью. Созвездие Малая Медведица. Полярная  звезда. Созвездие Орион и его легендарная история. Сириус – самая яркая звезда на небе.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схемы расположения ковша созвездия Большая Медведица осенью и зимой, выявлять различия.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схемы созвездий Большая Медведица и Малая Медведица. Осваивать способ нахождения на небе Полярной звезды, определять по Полярной звезде стороны горизонта.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Придумывать сказку о созвездии Малая Медведица и Полярной звезде.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паре, анализировать схему созвездия Орион, соотносить её со старинным рисунком. Осваивать способ нахождения на небе звезды Сириус. Достраивать схему созвездия Орион в рабочей тетради.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звездное небо по заданиям рабочей тетради, применять освоенные на уроке способы поиска звезд и созвездий, пользоваться атласом – определителем, фиксировать результаты наблюдений в виде записей в рабочей тетради.</w:t>
            </w:r>
          </w:p>
        </w:tc>
      </w:tr>
      <w:tr w:rsidR="00B67AEC" w:rsidRPr="00387B3F" w:rsidTr="00701CA2">
        <w:trPr>
          <w:jc w:val="center"/>
        </w:trPr>
        <w:tc>
          <w:tcPr>
            <w:tcW w:w="4747" w:type="dxa"/>
            <w:gridSpan w:val="2"/>
          </w:tcPr>
          <w:p w:rsidR="00B67AEC" w:rsidRPr="00317631" w:rsidRDefault="00B67AEC" w:rsidP="00B67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Calibri" w:hAnsi="Times New Roman" w:cs="Times New Roman"/>
                <w:sz w:val="24"/>
                <w:szCs w:val="24"/>
              </w:rPr>
              <w:t>Зимняя прогулка экскурсия.</w:t>
            </w:r>
          </w:p>
        </w:tc>
        <w:tc>
          <w:tcPr>
            <w:tcW w:w="9836" w:type="dxa"/>
          </w:tcPr>
          <w:p w:rsidR="00B67AEC" w:rsidRPr="00317631" w:rsidRDefault="00B67AEC" w:rsidP="00B67AEC">
            <w:pPr>
              <w:pStyle w:val="100"/>
              <w:shd w:val="clear" w:color="auto" w:fill="auto"/>
              <w:tabs>
                <w:tab w:val="left" w:pos="298"/>
              </w:tabs>
              <w:spacing w:line="240" w:lineRule="auto"/>
              <w:ind w:left="20" w:right="20" w:firstLine="0"/>
              <w:rPr>
                <w:sz w:val="24"/>
                <w:szCs w:val="24"/>
              </w:rPr>
            </w:pPr>
            <w:r w:rsidRPr="00317631">
              <w:rPr>
                <w:sz w:val="24"/>
                <w:szCs w:val="24"/>
              </w:rPr>
              <w:t>Наблюдать и распознавать сезонные явления природы зимой</w:t>
            </w:r>
          </w:p>
          <w:p w:rsidR="00B67AEC" w:rsidRPr="00317631" w:rsidRDefault="00B67AEC" w:rsidP="00CC61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Наблюдать за формой снежинок (подготовка к усвоению сведений о кристаллизации </w:t>
            </w:r>
            <w:r w:rsidRPr="003176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замерзающей воды)</w:t>
            </w:r>
          </w:p>
          <w:p w:rsidR="00B67AEC" w:rsidRPr="00317631" w:rsidRDefault="00B67AEC" w:rsidP="00B67AEC">
            <w:pPr>
              <w:pStyle w:val="100"/>
              <w:shd w:val="clear" w:color="auto" w:fill="auto"/>
              <w:tabs>
                <w:tab w:val="left" w:pos="308"/>
              </w:tabs>
              <w:spacing w:line="240" w:lineRule="auto"/>
              <w:ind w:left="20" w:right="20" w:firstLine="0"/>
              <w:rPr>
                <w:sz w:val="24"/>
                <w:szCs w:val="24"/>
              </w:rPr>
            </w:pPr>
            <w:r w:rsidRPr="00317631">
              <w:rPr>
                <w:sz w:val="24"/>
                <w:szCs w:val="24"/>
              </w:rPr>
              <w:t xml:space="preserve">Определять причину природных зимних явлений и обосновывать своё мнение. 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Зима в мире растений.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Зимние изменения в жизни деревьев, кустарников, травянистых растений. Особенности распознавания растений зимой.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своим наблюдениям отвечать на вопросы о зимних изменениях в жизни растений.</w:t>
            </w:r>
          </w:p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Извлекать из текста учебника информацию о признаках, по которым можно узнать растения зимой. Используя атлас – определитель, распознавать деревья и кустарники по плодам, шишкам, силуэтам и другим признакам. Определять растения, зимующие под снегом. Устанавливать связи изученных растений с животными.</w:t>
            </w:r>
          </w:p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определять растения ближайшего природного окружения в зимнем наряде, выделять и рисовать в тетради признаки, по которым определены растения.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Зимние праздники.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Зимние праздники в России и других странах – Рождество, Новый год; связанные с ними традиции (украшение хвойных деревьев и др.)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Старинные и современные обряды и обычаи зимнего календарного цикла, в том числе народов своего края.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Отмечать на схеме годового круга день зимнего солнцестояния и солнцеворота.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общее и особенное в зимних праздниках, описывать картину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Б.Кустодиева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«Елочный торг».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Планировать изготовление и преподнесение новогодних подарков в семье и друзьям.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Растения в домашней аптечке.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Лекарственные растения. Их использование для лечения людей в прошлом и в настоящее время. Правила сбора и хранения лекарственных растений. Целебные свойства различных растений и их частей.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собственного жизненного опыта отвечать на вопросы о лекарственных растениях. 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рисунку учебника узнавать названия наиболее распространенных лекарственных растений, находить среди них дерево, кустарник, травянистые растения.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группах: рассматривать предложенные лекарственные растения и изготовленное из них сырье, заполнять таблицу.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парах, распознавать растения по изготовленному из них лекарственному сырью, осуществлять самопроверку, извлекать из текста учебника информацию о целебных свойствах изучаемых растений и их частей.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рассказ о лекарственных растениях в книге «Великан на поляне», формулировать соответствующие правила экологической этики.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дидактическую игру «В больнице доктора Айболита» с использованием лекарственных растений. 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знакомиться с лекарственными растениями домашней аптечки, записывать их названия в рабочую тетрадь.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Зимняя жизнь птиц и зверей.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зимующих птиц, их приспособленность к трудным зимним условиям. Особенности жизни зверей зимой. Помощь зимующим животным со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стороны человека.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Работая в паре, извлекать из текста учебника информацию о приспособленности птиц к условиям зимы. Находить изучаемых птиц на рисунках учебника.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группах, узнавать зимующих птиц по клювам.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между строением клюва и особенностями питания птицы.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причины перемещения многих птиц в зимнее время к человеческому жилью 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 помощи им со стороны человека.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Используя текст учебника, готовить сообщения об особенностях зимней жизни зверей. Узнавать зверей по описаниям.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за птицами города (села), определять их с помощью атласа – определителя, продолжать подкармливать птиц, по результатам наблюдений написать рассказ, проиллюстрировать его рисунком (фотографией).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Невидимые нити в зимнем лесу.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Примеры связей между растениями и животными в зимнем лесу. Значение этих связей в жизни природы. 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Извлекать из текста и иллюстраций учебника информацию о связях в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паре, анализировать рисунок и схему в учебнике, соотносить их между собой, прослеживать по схеме связи между елью и лесными животными.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Моделировать связи в зимнем лесу с помощью различных видов схем, в том числе работая в группе.</w:t>
            </w:r>
            <w:r w:rsidR="00C02566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 по схемам (моделям) об изученных невидимых нитях.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Придумывать и разыгрывать сценки из жизни зимнего леса, отражающие природные взаимосвязи.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 феврале зима с весной встречаются впервой.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Зимние праздники народов своего края. Новый год по восточному календарю. Проводы зимы. Первая встреча весны.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зимние праздники и традиции проводов зимы в культуре народов своего края, инсценировать обход дворов на Масленицу по традициям своего края. Планировать реальное проведение зимних праздников народов своего края.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Зимний труд.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Виды зимнего труда в старину. Современные домашние зимние работы. Зимний труд в городе и селе: уборка снега на улицах и во дворах, снегозадержание на полях, труд в зернохранилищах и овощехранилищах, уход за домашними животными, комнатными растениями и т.д.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Инсценировать зимнюю мужскую и женскую работу в старину, соотносить с видами работ в настоящее время  в городе (селе). Рассказывать о том, как надо заботиться о домашних животных зимой в родном доме.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Будь здоров!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Правила здорового образа в зимний период. Особенности здорового образа жизни в культуре народов своего края. Зимние игры народов России, в том числе своего края. Школа здоровья.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правила здорового образа жизни зимой.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Объяснять народных игр. Контролировать своё поведение по отношению к сверстникам в соответствии с правилами игр.</w:t>
            </w:r>
          </w:p>
        </w:tc>
      </w:tr>
      <w:tr w:rsidR="00B67AEC" w:rsidRPr="00387B3F" w:rsidTr="00701CA2">
        <w:trPr>
          <w:jc w:val="center"/>
        </w:trPr>
        <w:tc>
          <w:tcPr>
            <w:tcW w:w="4747" w:type="dxa"/>
            <w:gridSpan w:val="2"/>
          </w:tcPr>
          <w:p w:rsidR="00B67AEC" w:rsidRPr="00317631" w:rsidRDefault="00B67AEC" w:rsidP="00B67AEC">
            <w:pPr>
              <w:pStyle w:val="af4"/>
              <w:spacing w:before="0" w:after="0"/>
              <w:ind w:left="-39" w:right="-108"/>
            </w:pPr>
            <w:r w:rsidRPr="00317631">
              <w:rPr>
                <w:rFonts w:eastAsia="Calibri"/>
              </w:rPr>
              <w:t>Будь здоров! (Подвижные игры на свежем воздухе)</w:t>
            </w:r>
          </w:p>
        </w:tc>
        <w:tc>
          <w:tcPr>
            <w:tcW w:w="9836" w:type="dxa"/>
          </w:tcPr>
          <w:p w:rsidR="00B67AEC" w:rsidRPr="00317631" w:rsidRDefault="00B67AEC" w:rsidP="00B67AEC">
            <w:pPr>
              <w:pStyle w:val="100"/>
              <w:shd w:val="clear" w:color="auto" w:fill="auto"/>
              <w:tabs>
                <w:tab w:val="left" w:pos="313"/>
              </w:tabs>
              <w:spacing w:line="240" w:lineRule="auto"/>
              <w:ind w:left="20" w:right="20" w:firstLine="0"/>
              <w:rPr>
                <w:sz w:val="24"/>
                <w:szCs w:val="24"/>
              </w:rPr>
            </w:pPr>
            <w:r w:rsidRPr="00317631">
              <w:rPr>
                <w:sz w:val="24"/>
                <w:szCs w:val="24"/>
              </w:rPr>
              <w:t>Выполнять правила здорового образа жизни в зимний период.</w:t>
            </w:r>
          </w:p>
          <w:p w:rsidR="00B67AEC" w:rsidRPr="00317631" w:rsidRDefault="00B67AEC" w:rsidP="00B67A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зимней прогулке.</w:t>
            </w:r>
          </w:p>
          <w:p w:rsidR="00B67AEC" w:rsidRPr="00317631" w:rsidRDefault="00B67AEC" w:rsidP="00B67AEC">
            <w:pPr>
              <w:pStyle w:val="1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7631">
              <w:rPr>
                <w:sz w:val="24"/>
                <w:szCs w:val="24"/>
              </w:rPr>
              <w:t xml:space="preserve">Составлять и оформлять </w:t>
            </w:r>
            <w:proofErr w:type="spellStart"/>
            <w:r w:rsidRPr="00317631">
              <w:rPr>
                <w:sz w:val="24"/>
                <w:szCs w:val="24"/>
              </w:rPr>
              <w:t>фоторассказ</w:t>
            </w:r>
            <w:proofErr w:type="spellEnd"/>
            <w:r w:rsidRPr="00317631">
              <w:rPr>
                <w:sz w:val="24"/>
                <w:szCs w:val="24"/>
              </w:rPr>
              <w:t xml:space="preserve"> о зимней прогулке;</w:t>
            </w:r>
          </w:p>
          <w:p w:rsidR="00B67AEC" w:rsidRPr="00317631" w:rsidRDefault="00B67AEC" w:rsidP="00B67AEC">
            <w:pPr>
              <w:pStyle w:val="100"/>
              <w:shd w:val="clear" w:color="auto" w:fill="auto"/>
              <w:tabs>
                <w:tab w:val="left" w:pos="313"/>
              </w:tabs>
              <w:spacing w:line="240" w:lineRule="auto"/>
              <w:ind w:left="20" w:right="20" w:firstLine="0"/>
              <w:rPr>
                <w:sz w:val="24"/>
                <w:szCs w:val="24"/>
              </w:rPr>
            </w:pPr>
            <w:r w:rsidRPr="00317631">
              <w:rPr>
                <w:sz w:val="24"/>
                <w:szCs w:val="24"/>
              </w:rPr>
              <w:t xml:space="preserve">Называть  правила здорового образа жизни в зимний период. 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Охрана природы зимой.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Культура поведения в природе зимой. Эмоционально – эстетическое восприятие красоты зимней природы. По страницам Красной книги России.</w:t>
            </w:r>
          </w:p>
        </w:tc>
        <w:tc>
          <w:tcPr>
            <w:tcW w:w="9836" w:type="dxa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материалам учебника знакомиться с правилами охраны природы зимой.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паре, анализировать рисунки учебника (условные знаки), с их помощью рассказывать о правилах охраны природы.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рассказ «Белый сказочный дворец» из книги «Великан на поляне», по своим наблюдениям описывать красоту зимней природы, формулировать соответствующие правила экологической этики.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Извлекать из текста учебника информацию о некоторых представителях Красной книги России, о причинах сокращения их численности; на основе полученной информации предлагать меры охраны изучаемых объектов.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 дополнительную литературу, Интернет для написания собственного рассказа об одном из представителей Красной книги России.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Подкармливать птиц и наблюдать за ними у кормушки, фиксировать свою деятельность и результаты наблюдений в рабочей тетради.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Проектные задания (выполняются с участием взрослых): организовать в классе выставку предметов зимней одежды народов своего края; составить</w:t>
            </w:r>
            <w:r w:rsidR="00C02566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зимней прогулке.</w:t>
            </w:r>
          </w:p>
        </w:tc>
      </w:tr>
      <w:tr w:rsidR="00701CA2" w:rsidRPr="00387B3F" w:rsidTr="00701CA2">
        <w:trPr>
          <w:jc w:val="center"/>
        </w:trPr>
        <w:tc>
          <w:tcPr>
            <w:tcW w:w="14583" w:type="dxa"/>
            <w:gridSpan w:val="3"/>
          </w:tcPr>
          <w:p w:rsidR="00701CA2" w:rsidRPr="007B62D9" w:rsidRDefault="00701CA2" w:rsidP="00B67A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62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Весна и лето (1</w:t>
            </w:r>
            <w:r w:rsidR="00F039EE" w:rsidRPr="007B62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7B62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ч)</w:t>
            </w:r>
            <w:r w:rsidR="00F54786" w:rsidRPr="007B62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 </w:t>
            </w:r>
            <w:r w:rsidR="00B67AEC" w:rsidRPr="007B62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="00F54786" w:rsidRPr="007B62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 из резервного времени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Весенние месяцы.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и современные названия весенних месяцев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в языках народов своего края). Образ весны в культуре народов России. Весенний новый год в пору весеннего равноденствия. Весенние праздники по старинным календарям народов своего края. 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старинные и современные названия весенних месяцев, соотносить их внутренний смы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сл с пр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иродными особенностями весенних месяцев и с событиями в жизни людей.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погодные явления весенних месяцев по картинам художников с помощью выразительных средств русского (и родного) языка, сочинять устный рассказ по картине.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Находить общее и различное в праздниках весеннего равноденствия разных народов России; на схеме круглого года обозначать пору весеннего равноденствия.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Весна в неживой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Весенние явления в неживой природе. День весеннего равноденствия. Старинные детские игры весной, их связь с весенними изменениями в неживой природе.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своим наблюдениям рассказывать о весенних изменениях в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 – следственные связи между положением Солнца и весенними изменениями  в природе. Работая в паре, извлекать из текста учебника информацию о весенних явлениях в неживой природе и составлять в рабочей тетради список таких явлений.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иллюстрации учебника, рассказывать по ним о признаках весны в городе и за городом.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Играть в старинную детскую игру по правилам, описанным в учебнике, устанавливать связь между детскими играми и весенними изменениями в неживой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за погодой весной, фиксировать результаты наблюдений в таблицах, сравнивать их, делать выводы об изменении погоды в течение весны.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Весна – утро года.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традиции встречи весны. Образ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птицы – любимое украшение весенних праздников у многих народов. Весенний новый год в культуре народов России и мира.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Знакомиться по материалам учебника с народными традициями встречи весны, инсценировать характерные праздничные ритуалы в виде мини -  спектаклей.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Рассматривать фотографии в рубрике «Заглянем в семейный альбом», устно описывать представленные в них события.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группах, изготавливать (по схеме – инструкции в рабочей тетради) игрушку в виде весенней птички из ткани, украшать такими игрушками деревце во дворе школы.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участвовать в весеннем празднике по старинному календарю народов своего края, поместить в рабочей тетради фотографии или рисунок праздника.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Звездное небо весной.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Изменение расположения созвездий Большая Медведица и Малая Медведица по сравнению с зимой. Созвездия Кассиопея и Лев, их изображение на старинных и современных звездных картах.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схемы расположения ковшей созвездий Большая Медведица и Малая Медведица в разные сезоны, выявлять различия.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Осваивать способ нахождения на небе созвездия Кассиопея, соотносить схему созвездия Кассиопея со старинным рисунком.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паре, знакомиться с созвездием Лев, соотносить схему созвездия Лев со старинным рисунком. Достраивать схемы созвездий Кассиопея и Лев в рабочей тетради.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с помощью атласа – определителя другие созвездия и их главные звезды.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звездное небо по заданиям рабочей тетради, применять освоенные на уроках способы поиска звезд и созвездий, пользоваться атласом – определителем, фиксировать результаты наблюдений в виде записей и рисунков в рабочей тетради.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созвездий.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Придумывать сказку о созвездиях весеннего неба.</w:t>
            </w:r>
          </w:p>
        </w:tc>
      </w:tr>
      <w:tr w:rsidR="00B67AEC" w:rsidRPr="00387B3F" w:rsidTr="00B67AEC">
        <w:trPr>
          <w:jc w:val="center"/>
        </w:trPr>
        <w:tc>
          <w:tcPr>
            <w:tcW w:w="4741" w:type="dxa"/>
          </w:tcPr>
          <w:p w:rsidR="00B67AEC" w:rsidRPr="00317631" w:rsidRDefault="00B67AEC" w:rsidP="00B67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Calibri" w:hAnsi="Times New Roman" w:cs="Times New Roman"/>
                <w:sz w:val="24"/>
                <w:szCs w:val="24"/>
              </w:rPr>
              <w:t>Весенняя прогулка (экскурсия).</w:t>
            </w:r>
          </w:p>
        </w:tc>
        <w:tc>
          <w:tcPr>
            <w:tcW w:w="9842" w:type="dxa"/>
            <w:gridSpan w:val="2"/>
          </w:tcPr>
          <w:p w:rsidR="00B67AEC" w:rsidRPr="00317631" w:rsidRDefault="00B67AEC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Наблюдать и рассказывать о весенних изменениях в природе.</w:t>
            </w:r>
          </w:p>
          <w:p w:rsidR="00B67AEC" w:rsidRPr="00317631" w:rsidRDefault="00B67AEC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зависимость весенних изменений в неживой природе от положения земной поверхности по отношению к Солнцу и обосновывать своё мнение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Весеннее пробуждение растений.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Какие растения называют раннецветущими. Разнообразие раннецветущих травянистых растений; условия, необходимые для их цветения. Весеннее пробуждение деревьев и кустарников. Бережное отношение к раннецветущим растениям.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своим наблюдениям рассказывать о весенних изменениях в жизни растений.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 по материалам учебника с разнообразием раннецветущих растений, выявлять условия, необходимые для их цветения.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 раннецветущие растения на фотографиях, рисунках и в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признаки весеннего пробуждения деревьев и кустарников.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необходимость бережного отношения к раннецветущим растениям, формулировать соответствующие нормы экологической этики.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за весенним цветением растений по картинному плану, представленному в рабочей тетради, фиксировать сроки цветения.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Оценивать эмоционально – эстетические впечатления от восприятия раннецветущих растений, выражать свои предпочтения в рисунке или на фотографии.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 книгу «Зелёные страницы» и (или) другие источники информации для написания собственного рассказа о любом раннецветущем растении.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Чудесные цветники весной.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 цветников, клумб, цветущие весной. Мифы и легенды о цветах. Неповторимая красота весенних цветников.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Знакомиться с растениями цветника по материалам учебника и натуральным образцам. 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эмоционально – эстетические впечатления от восприятия растений цветника, выделять наиболее понравившиеся растения, объяснять причины своих предпочтений. 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растения школьного цветника (2 – 3 представителя) с помощью атласа – определителя.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 изученные растения на фотографиях, рисунках и в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Различать реальные свойства растений и отражение их в культуре разных народов, проявлять уважение к культурным традициям, связанным с растениями.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парах, сочинять сказочные истории из жизни весеннего цветника, разыгрывать сценки на эту тему.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определять растения цветников возле дома и (или) в его окрестностях, фиксировать результаты работы в виде записей, рисунков, фотографий.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 дополнительную литературу, Интернет для написания собственного рассказа об одном из растений цветника.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Весна в мире насекомых.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Весенние изменения в жизни насекомых. Взаимосвязи в мире насекомых. Роль насекомых в жизни человека. Необходимость бережного отношения к насекомым.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 по материалам учебника с весенними изменениями в жизни насекомых.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 изученных насекомых на рисунках и в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Оценивать эмоционально – эстетические впечатления от восприятия красивых насекомых.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Обнаруживать взаимосвязи в мире насекомых, по схемам в учебнике рассказывать о них, достраивать схемы в рабочей тетради.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отношение людей к насекомым, обосновывать необходимость бережного отношения к ним.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Работая в парах, предлагать возможные варианты своего поведения при встречах с насекомыми, сопоставлять их с советами из книги «Великан на поляне», формулировать соответствующие правила экологической этики.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весеннее появление насекомых, фиксировать результаты наблюдений в рабочей тетради, определять насекомых в природе с помощью атласа – определителя.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Весна в мире птиц и зверей.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Весенние изменения в жизни птиц и зверей, их зависимость от других сезонных явлений в природе. Необходимость особенно бережного отношения к птицам и зверям в весеннее время.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своим наблюдениям рассказывать о весенних изменениях в мире птиц и зверей.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 по учебнику с жизнью птиц и зверей весной. С помощью текста учебника определять последовательность возвращения перелетных птиц из теплых краёв, фиксировать её в рабочей тетради.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 птиц на рисунке, осуществлять самопроверку с помощью атласа – определителя.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отношение людей к птицам, формулировать соответствующие правила экологической этики.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Играть в старинную игру, связанную с птицами, по правилам, описанным в учебнике.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паре, придумывать диалоги звере – родителей и их детенышей, разыгрывать сценки.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за птицами города (села), слушать весенние песни птиц, по результатам наблюдений написать рассказ, проиллюстрировать его рисунком или фотографией.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Невидимые нити в весеннем лесу.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Примеры связей между растениями и животными в весеннем лесу. Значение этих связей в жизни природы.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Извлекать из текста и иллюстраций учебника информацию о связях в природе.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Анализировать рисунки и схемы в учебнике, соотносить их между собой, сравнивать разные виды схем, в том числе работая в паре.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Моделировать связи в весеннем лесу с помощью различных видов схем.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 по схемам (моделям) о невидимых нитях в весеннем лесу.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 дополнительную литературу для написания собственного рассказа о кукушке.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Весенний труд.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Работы людей весной в старину и в настоящее время (весенняя вспашка  и сев яровых, посадка культурных растений в саду и  огороде, уход за домашними животными, тк</w:t>
            </w:r>
            <w:r w:rsidR="002263BE" w:rsidRPr="00317631">
              <w:rPr>
                <w:rFonts w:ascii="Times New Roman" w:hAnsi="Times New Roman" w:cs="Times New Roman"/>
                <w:sz w:val="24"/>
                <w:szCs w:val="24"/>
              </w:rPr>
              <w:t>ачество и беление холстов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Инсценировать мужскую и женскую весеннюю работу. Соотносить с видами работы в настоящее время в городе (селе). Объяснять значение пословиц о важности весенних работ. Наблюдать за состоянием природы, соотносить свои наблюдения с народными приметами.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Старинные весенние праздники.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«Праздников праздник» Пасха. Проводы весны. Образ березы в культуре разных народов.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весенние праздники в культуре народов России, в том числе своего края; сравнивать традиции отношения к берёзе в культуре разных народов России; определять нравственный смысл легенд и песен о берёзе в культуре народов Севера.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Будь здоров!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Правила здорового образа в весенний период. Особенности здорового образа жизни в культуре народов своего края. Весенние игры народов России, в том числе своего края. Школа здоровья.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правила здорового образа жизни весной.</w:t>
            </w:r>
          </w:p>
          <w:p w:rsidR="00B67AEC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правила народных игр. 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Контролировать своё поведение по отношению к сверстникам в соответствии с правилами игры.</w:t>
            </w:r>
          </w:p>
        </w:tc>
      </w:tr>
      <w:tr w:rsidR="00B67AEC" w:rsidRPr="00387B3F" w:rsidTr="00B67AEC">
        <w:trPr>
          <w:jc w:val="center"/>
        </w:trPr>
        <w:tc>
          <w:tcPr>
            <w:tcW w:w="4741" w:type="dxa"/>
          </w:tcPr>
          <w:p w:rsidR="00B67AEC" w:rsidRPr="00317631" w:rsidRDefault="00B67AEC" w:rsidP="002263BE">
            <w:pPr>
              <w:pStyle w:val="af4"/>
              <w:spacing w:before="0" w:after="0"/>
            </w:pPr>
            <w:r w:rsidRPr="00317631">
              <w:rPr>
                <w:rFonts w:eastAsia="Calibri"/>
              </w:rPr>
              <w:t>Будь здоров!</w:t>
            </w:r>
            <w:r w:rsidR="002263BE" w:rsidRPr="00317631">
              <w:rPr>
                <w:rFonts w:eastAsia="Calibri"/>
              </w:rPr>
              <w:t xml:space="preserve"> (П</w:t>
            </w:r>
            <w:r w:rsidRPr="00317631">
              <w:rPr>
                <w:rFonts w:eastAsia="Calibri"/>
              </w:rPr>
              <w:t>одвижные игры на свежем воздухе)</w:t>
            </w:r>
          </w:p>
        </w:tc>
        <w:tc>
          <w:tcPr>
            <w:tcW w:w="9842" w:type="dxa"/>
            <w:gridSpan w:val="2"/>
          </w:tcPr>
          <w:p w:rsidR="00B67AEC" w:rsidRPr="00317631" w:rsidRDefault="00B67AEC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оформлять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весенней прогулке.</w:t>
            </w:r>
          </w:p>
          <w:p w:rsidR="00B67AEC" w:rsidRPr="00317631" w:rsidRDefault="002263B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="00B67AEC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 выполнять правила здорового образа жизни в весенний период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Охрана природы весной.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охраны природы весной. Устройство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искусственных гнездовий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для птиц. По страницам Красной книги России.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материалам учебника знакомиться с правилами охраны природы весной.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паре, анализировать рисунки учебника (условные знаки), с их помощью рассказывать о правилах охраны природы.</w:t>
            </w:r>
            <w:r w:rsidR="00C02566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рассказ «Пожалейте берёзы» из книги «Великан на поляне», формулировать соответствующие правила экологической этики.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Извлекать из текста учебника информацию о некоторых представителях Красной книги России, о причинах сокращения из численности; на основе полученной информации предлагать меры охраны изучаемых объектов.</w:t>
            </w:r>
            <w:r w:rsidR="00C02566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="00C02566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дополнительную</w:t>
            </w:r>
            <w:r w:rsidR="00C02566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литературу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, Интернет для написания собственного рассказа об одном из представителей Красной книги России.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по инструкции в рабочей тетради изготавливать домик для птиц и размещать его в подходящем месте.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Проектное задание: составить</w:t>
            </w:r>
            <w:r w:rsidR="00C02566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весенней прогулке.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Лето красное.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Народные названия летних месяцев. Летние приметы и присловья. День летнего солнцестояния. Щедрость лета в произведениях поэтов и художников.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старинные и современные названия весенних  и летних месяцев (в том числе в языках народов своего края).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Соотносить внутренний смысл старинных названий месяцев (в том числе в языках народов своего края) с природными особенностями весенних и летних месяцев и событиями в жизни людей.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погодные явления весенних и летних месяцев по картинам художников с помощью выразительных средств русского (и родного) языка, сочинять устный рассказ по картине. Отмечать в настенном календаре и на схеме годового круга дни летнего солнцестояния и летнего солнцеворота, характеризовать летние праздники и работу в старину.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наблюдать за погодой летом, фиксировать результаты наблюдений в таблицах, сравнивать их, делать выводы об изменении погоды в течение лета. Сравнивать результаты наблюдений в разные сезоны года, делать выводы об изменениях погоды в течение года.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17631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Летние праздники и труд.</w:t>
            </w:r>
          </w:p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Труд людей летом. Народные летние праздники. Летний новый год в календаре северных народов России. Традиции летних праздников в культуре народов своего края.</w:t>
            </w:r>
          </w:p>
        </w:tc>
        <w:tc>
          <w:tcPr>
            <w:tcW w:w="9842" w:type="dxa"/>
            <w:gridSpan w:val="2"/>
          </w:tcPr>
          <w:p w:rsidR="00701CA2" w:rsidRPr="00317631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Соотносить летние праздники с видами работы в настоящее время в городе (селе). Сопоставлять между собой традиции празднования летнего нового года с особенностями новогоднего праздника осенью, зимой, весной в культуре народов России. Определять нравственный смысл календарных праздников в культуре народов России и мира.</w:t>
            </w:r>
          </w:p>
        </w:tc>
      </w:tr>
      <w:tr w:rsidR="002263BE" w:rsidRPr="00387B3F" w:rsidTr="00B67AEC">
        <w:trPr>
          <w:jc w:val="center"/>
        </w:trPr>
        <w:tc>
          <w:tcPr>
            <w:tcW w:w="4741" w:type="dxa"/>
          </w:tcPr>
          <w:p w:rsidR="002263BE" w:rsidRPr="00317631" w:rsidRDefault="002263BE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лес.</w:t>
            </w:r>
          </w:p>
        </w:tc>
        <w:tc>
          <w:tcPr>
            <w:tcW w:w="9842" w:type="dxa"/>
            <w:gridSpan w:val="2"/>
          </w:tcPr>
          <w:p w:rsidR="002263BE" w:rsidRPr="00317631" w:rsidRDefault="002263B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 о летних изменениях  в природе.</w:t>
            </w:r>
          </w:p>
          <w:p w:rsidR="002263BE" w:rsidRPr="00317631" w:rsidRDefault="002263B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летней прогулке.</w:t>
            </w:r>
          </w:p>
        </w:tc>
      </w:tr>
      <w:tr w:rsidR="002263BE" w:rsidRPr="00387B3F" w:rsidTr="00B67AEC">
        <w:trPr>
          <w:jc w:val="center"/>
        </w:trPr>
        <w:tc>
          <w:tcPr>
            <w:tcW w:w="4741" w:type="dxa"/>
          </w:tcPr>
          <w:p w:rsidR="002263BE" w:rsidRPr="00317631" w:rsidRDefault="002263BE" w:rsidP="002263BE">
            <w:pPr>
              <w:pStyle w:val="af4"/>
              <w:spacing w:before="0" w:after="0"/>
              <w:rPr>
                <w:rFonts w:eastAsia="Calibri"/>
              </w:rPr>
            </w:pPr>
            <w:r w:rsidRPr="00317631">
              <w:rPr>
                <w:rFonts w:eastAsia="Calibri"/>
              </w:rPr>
              <w:t>Будь здоров! (Подвижные игры на свежем воздухе)</w:t>
            </w:r>
          </w:p>
        </w:tc>
        <w:tc>
          <w:tcPr>
            <w:tcW w:w="9842" w:type="dxa"/>
            <w:gridSpan w:val="2"/>
          </w:tcPr>
          <w:p w:rsidR="002263BE" w:rsidRPr="00317631" w:rsidRDefault="002263BE" w:rsidP="00226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оформлять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летней прогулке.</w:t>
            </w:r>
          </w:p>
          <w:p w:rsidR="002263BE" w:rsidRPr="00317631" w:rsidRDefault="002263BE" w:rsidP="00226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Называть и выполнять правила здорового образа жизни в летний период.</w:t>
            </w:r>
          </w:p>
        </w:tc>
      </w:tr>
    </w:tbl>
    <w:p w:rsidR="00344B0C" w:rsidRPr="00387B3F" w:rsidRDefault="00344B0C" w:rsidP="00CC61F6">
      <w:pPr>
        <w:pStyle w:val="20"/>
        <w:spacing w:after="240"/>
        <w:rPr>
          <w:sz w:val="24"/>
          <w:szCs w:val="24"/>
        </w:rPr>
      </w:pPr>
      <w:r w:rsidRPr="00387B3F">
        <w:rPr>
          <w:sz w:val="24"/>
          <w:szCs w:val="24"/>
        </w:rPr>
        <w:t>Тематическое планирование</w:t>
      </w:r>
      <w:bookmarkStart w:id="21" w:name="_Toc279052301"/>
      <w:bookmarkStart w:id="22" w:name="_Toc279055317"/>
      <w:bookmarkEnd w:id="6"/>
      <w:bookmarkEnd w:id="7"/>
      <w:bookmarkEnd w:id="8"/>
      <w:r w:rsidR="00C02566" w:rsidRPr="00387B3F">
        <w:rPr>
          <w:sz w:val="24"/>
          <w:szCs w:val="24"/>
        </w:rPr>
        <w:t xml:space="preserve"> </w:t>
      </w:r>
      <w:r w:rsidRPr="00387B3F">
        <w:rPr>
          <w:sz w:val="24"/>
          <w:szCs w:val="24"/>
        </w:rPr>
        <w:t>уроков окружающего мира.</w:t>
      </w:r>
      <w:r w:rsidR="002263BE">
        <w:rPr>
          <w:sz w:val="24"/>
          <w:szCs w:val="24"/>
        </w:rPr>
        <w:t xml:space="preserve"> </w:t>
      </w:r>
      <w:r w:rsidRPr="00387B3F">
        <w:rPr>
          <w:sz w:val="24"/>
          <w:szCs w:val="24"/>
        </w:rPr>
        <w:t>3 класс (68ч)</w:t>
      </w:r>
      <w:bookmarkEnd w:id="21"/>
      <w:bookmarkEnd w:id="22"/>
    </w:p>
    <w:tbl>
      <w:tblPr>
        <w:tblW w:w="148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6237"/>
        <w:gridCol w:w="7655"/>
      </w:tblGrid>
      <w:tr w:rsidR="00344B0C" w:rsidRPr="00387B3F" w:rsidTr="00C02566">
        <w:trPr>
          <w:trHeight w:val="487"/>
        </w:trPr>
        <w:tc>
          <w:tcPr>
            <w:tcW w:w="993" w:type="dxa"/>
          </w:tcPr>
          <w:p w:rsidR="00344B0C" w:rsidRPr="00387B3F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87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6237" w:type="dxa"/>
            <w:vAlign w:val="center"/>
          </w:tcPr>
          <w:p w:rsidR="00344B0C" w:rsidRPr="00387B3F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7655" w:type="dxa"/>
            <w:vAlign w:val="center"/>
          </w:tcPr>
          <w:p w:rsidR="00344B0C" w:rsidRPr="00387B3F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344B0C" w:rsidRPr="00387B3F" w:rsidTr="00344B0C">
        <w:trPr>
          <w:trHeight w:val="540"/>
        </w:trPr>
        <w:tc>
          <w:tcPr>
            <w:tcW w:w="14885" w:type="dxa"/>
            <w:gridSpan w:val="3"/>
          </w:tcPr>
          <w:p w:rsidR="00344B0C" w:rsidRPr="002263BE" w:rsidRDefault="00344B0C" w:rsidP="002263BE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63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Радость  познания  (1</w:t>
            </w:r>
            <w:r w:rsidR="002263BE" w:rsidRPr="002263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2263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ч)</w:t>
            </w:r>
            <w:r w:rsidR="002263BE" w:rsidRPr="002263BE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r w:rsidR="002263BE" w:rsidRPr="002263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 </w:t>
            </w:r>
            <w:r w:rsidR="002263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2263BE" w:rsidRPr="002263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 из резервного времени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Свет  знания.</w:t>
            </w:r>
          </w:p>
          <w:p w:rsidR="00344B0C" w:rsidRPr="00317631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Мир — это всё, что нас окружает. И мы сами — часть мира.</w:t>
            </w:r>
            <w:r w:rsidR="00C02566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Правила поведения пешехода на дороге из дома в школу и обратно. Безопасный маршрут от дома до школы. Домашний адрес и адрес школы. Распорядок дня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Формулировать мысль о том, что стремление к творческому познанию окружающего мира есть отличительная черта человека. Определять  сферы познания:  природа и культура. Выявлять особенности познания (беспрерывность, бесконечность, способность изменять личность человека, обогащать его духовные силы). Высказывать  мотивированное суждение об ответственности познающего человека за то, как, в каких целях используются открытия и изобретения.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pStyle w:val="CM14"/>
              <w:spacing w:after="0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t>2-3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CM14"/>
              <w:spacing w:after="0"/>
              <w:jc w:val="center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</w:rPr>
              <w:t>Как изучают окружающий мир</w:t>
            </w:r>
          </w:p>
          <w:p w:rsidR="00344B0C" w:rsidRPr="00317631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Природа — это всё, что нас окружает, но не создано руками человека</w:t>
            </w:r>
          </w:p>
          <w:p w:rsidR="00344B0C" w:rsidRPr="00317631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способы изучения окружающего мира. Различать этапы исследования. Различать виды оборудования, узнавать и называть предметы оборудования, объяснять их назначение.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Оценивать свои успехи при выполнении практических работ.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Делать выводы об ответственности  человека при исследовании окружающего мира.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pStyle w:val="CM14"/>
              <w:spacing w:after="0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CM14"/>
              <w:spacing w:after="0"/>
              <w:jc w:val="center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</w:rPr>
              <w:t>Книг</w:t>
            </w:r>
            <w:proofErr w:type="gramStart"/>
            <w:r w:rsidRPr="00317631">
              <w:rPr>
                <w:rFonts w:ascii="Times New Roman" w:hAnsi="Times New Roman"/>
              </w:rPr>
              <w:t>а-</w:t>
            </w:r>
            <w:proofErr w:type="gramEnd"/>
            <w:r w:rsidRPr="00317631">
              <w:rPr>
                <w:rFonts w:ascii="Times New Roman" w:hAnsi="Times New Roman"/>
              </w:rPr>
              <w:t xml:space="preserve"> источник  знаний.</w:t>
            </w:r>
          </w:p>
          <w:p w:rsidR="00344B0C" w:rsidRPr="00317631" w:rsidRDefault="00344B0C" w:rsidP="00CC61F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7631">
              <w:rPr>
                <w:rFonts w:ascii="Times New Roman" w:hAnsi="Times New Roman" w:cs="Times New Roman"/>
                <w:color w:val="auto"/>
              </w:rPr>
              <w:t>Солнце, звёзды,  воздух, вода, камни — неживая природа. Растения, грибы, животные — живая природа. Особое место человека в мире живой природы. Связи между неживой и живой природой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тип справочной литературы;  и научно-популярной литературы. Находить необходимые сведения в словаре, справочнике, путеводителе. Презентовать  понравившуюся научно-популярную книгу, правильно называть её автора и название, кратко раскрывать её содержание, сопровождая показом иллюстраций в самой книге или подходящих по теме рисунков, фотографий.</w:t>
            </w:r>
          </w:p>
        </w:tc>
      </w:tr>
      <w:tr w:rsidR="00344B0C" w:rsidRPr="00387B3F" w:rsidTr="00C02566">
        <w:trPr>
          <w:trHeight w:val="2783"/>
        </w:trPr>
        <w:tc>
          <w:tcPr>
            <w:tcW w:w="993" w:type="dxa"/>
          </w:tcPr>
          <w:p w:rsidR="00344B0C" w:rsidRPr="00387B3F" w:rsidRDefault="00344B0C" w:rsidP="00CC61F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87B3F">
              <w:rPr>
                <w:rFonts w:ascii="Times New Roman" w:hAnsi="Times New Roman" w:cs="Times New Roman"/>
                <w:b/>
                <w:color w:val="auto"/>
              </w:rPr>
              <w:t>5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7631">
              <w:rPr>
                <w:rFonts w:ascii="Times New Roman" w:hAnsi="Times New Roman" w:cs="Times New Roman"/>
                <w:color w:val="auto"/>
              </w:rPr>
              <w:t xml:space="preserve">Отправимся на экскурсию. 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Объекты культуры. Предметы культуры, созданные из природных материалов, и произведения культуры, которые созданы человеком с помощью голоса и речи, движений тела, музыкальных инструментов. 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Древние способы хранения и передачи произведений культуры в памяти. Современные способы фиксации произведений культуры на различных носителях.</w:t>
            </w:r>
          </w:p>
          <w:p w:rsidR="00344B0C" w:rsidRPr="00317631" w:rsidRDefault="00344B0C" w:rsidP="00CC61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Старинные и современные предметы и произведения культуры, в том числе народов своего края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различные  научно-просветительские  учреждения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необходимые сведения об этих учреждениях в путеводителях. 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правила поведения на экскурсии. Задавать вопросы по теме и содержанию экскурсии для удовлетворения потребности в расширении знаний, определяемой личными интересами; оформлять собственные впечатления от экскурсии, кратко раскрывать её содержание, сопровождая показом своих рисунков, фотографий.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  чем расскажет  план.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Виды природных материалов, из которых делают объекты культуры.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Образы живой и неживой природы, воспроизведённые в произведениях культуры, в том числе народов своего края. </w:t>
            </w:r>
          </w:p>
          <w:p w:rsidR="00344B0C" w:rsidRPr="00317631" w:rsidRDefault="00344B0C" w:rsidP="00CC61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Рукотворная игрушка из природных материалов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рисунок и план местности.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Различать условные обозначения на плане, читать план своего города (села) или района города и ближайшей местности, характеризовать планы, чертить простейший план и указывать на плане своего населённого пункта путь от дома до школы или другого учреждения (клуба, вокзала, Дома детского творчества, спортивной школы).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Оценивать свои успехи в овладении способами чтения плана.</w:t>
            </w:r>
          </w:p>
        </w:tc>
      </w:tr>
      <w:tr w:rsidR="00344B0C" w:rsidRPr="00387B3F" w:rsidTr="007B62D9">
        <w:trPr>
          <w:trHeight w:val="488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Планета  на  листе  бумаги.</w:t>
            </w:r>
          </w:p>
          <w:p w:rsidR="00344B0C" w:rsidRPr="00317631" w:rsidRDefault="00344B0C" w:rsidP="00CC61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Многообразие и красота внешнего мира, этнической принадлежности. Наиболее яркие особенности традиционного костюма, музыкально-поэтического творчества народов России, в том числе — своего края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план и карту, глобус и карту мира.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изображения на глобусе и карте мира, читать карту по условным обозначениям на ней, показывать на глобусе и карте материки и океаны, различать на карте разные формы земной поверхности. 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роль карты в жизни людей, в нашей собственной жизни, оценивать эмоциональные впечатления от мысленных путешествий.</w:t>
            </w:r>
          </w:p>
        </w:tc>
      </w:tr>
      <w:tr w:rsidR="00344B0C" w:rsidRPr="00387B3F" w:rsidTr="00C02566">
        <w:trPr>
          <w:trHeight w:val="488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Страны и народы на политической карте мира.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Восприятие человеком красоты и своеобразия окружающего мира с помощью пяти чувств. Роль органов чу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вств в в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осприятии особенностей и красоты окружающего мира.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Признаки, отличающие человека от других живых существ (человеческая речь, память, мышление).</w:t>
            </w:r>
          </w:p>
          <w:p w:rsidR="00344B0C" w:rsidRPr="00317631" w:rsidRDefault="00344B0C" w:rsidP="00CC61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Произведения отечественных художников и А.С. Пушкина как отражение красоты окружающего мира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политическую карту мира с физической картой, определять отличительные особенности политической карты мира по сравнению с физической картой. Находить на карте ту или иную страну, показывать её границы, определять столицу, называть соседние с ней страны. Соотносить название страны с названием языка и, наоборот, название языка с названием страны. В справочной литературе о народах мира находить информацию о составе населения страны и об особенностях её культуры.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Путешествуя, познаем мир. 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Добрые дела на общую пользу и радость всех: подготовка подарков детям из детского сада, детского дома, своим товарищам в классе. Правила совместной работы. Красота человеческого труда.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Радость творчества и общения друг с другом.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Формулировать цель путешествия;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соотносить личные интересы с интересами своих спутников; находить  в справочной литературе и из других источников информации (беседы с опытными людьми, карты, схемы, планы городов, сёл и др.) необходимые сведения для определения маршрута; вести дневник путешествия и оценивать его результаты (достигнута ли поставленная цель).</w:t>
            </w:r>
          </w:p>
        </w:tc>
      </w:tr>
      <w:tr w:rsidR="00344B0C" w:rsidRPr="00387B3F" w:rsidTr="00C02566">
        <w:trPr>
          <w:trHeight w:val="894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Старинные и современные  средства передвижения. Виды транспорта.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старинные и современные  средства передвижения. </w:t>
            </w:r>
          </w:p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транспорт по видам; определить виды транспорта, необходимые для проектируемого путешествия по городу (селу); рассказать в зависимости от личного интереса сюжет из истории одного из видов транспорта (по выбору), об изобретателях, учёных; либо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разработать своё предложение об использовании общественного транспорта в просветительских целях. 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Средства информации и связи.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Средства связи и средства массовой информации. Знакомство со старинными способами обмена информацией между людьми.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Различать средства связи, используемые в личной и общественной жизни, средства связи и средства массовой информации участвовать в дидактической игре.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 о сюжетах теле-, радиопередач, публикаций в газетах и журналах, знакомящих с природой, культурой, с выдающимися людьми России и мира (по выбору в соответствии с личными интересами).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Праздник «Книга – источник знаний».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Выставка любимых книг. Экскурсия в музей, другие научно-просветительские учреждения края, которые знакомят с сокровищами природы и культуры; путешествие по городу.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учебные задачи экскурсии и стремиться их выполнить; наблюдать изменения в неживой и живой природе,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взаимозависимость между ними;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</w:t>
            </w:r>
            <w:proofErr w:type="gram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: посещать музеи и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них;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 помощью Интернета (по возможности)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совершать виртуальную экскурсию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 любой музей (по своему выбору);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результаты своих достижений на экскурсии</w:t>
            </w:r>
          </w:p>
        </w:tc>
      </w:tr>
      <w:tr w:rsidR="00C02566" w:rsidRPr="00387B3F" w:rsidTr="00C02566">
        <w:trPr>
          <w:trHeight w:val="453"/>
        </w:trPr>
        <w:tc>
          <w:tcPr>
            <w:tcW w:w="14885" w:type="dxa"/>
            <w:gridSpan w:val="3"/>
          </w:tcPr>
          <w:p w:rsidR="00C02566" w:rsidRPr="005136EB" w:rsidRDefault="00C02566" w:rsidP="005136EB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Мир  как  дом   (</w:t>
            </w:r>
            <w:r w:rsidR="005136EB"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  <w:r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ч)</w:t>
            </w:r>
            <w:r w:rsidR="005136EB"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+ 4ч из резервного времени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Мир природы в народном творчестве.</w:t>
            </w:r>
          </w:p>
          <w:p w:rsidR="00344B0C" w:rsidRPr="00317631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Способы отражения древней мысли человечества о единстве мира в разных видах народного творчества;  узнавание образа единого дома-мира, в котором всё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 всем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связано, в произведениях словесного и изобразительно-прикладного народного творчества (в народных песенках и сказках, построенных по типу цепочки, в архитектурных деталях старинного жилища, в предметах быта и традиционной одежды)</w:t>
            </w:r>
            <w:r w:rsidR="00C02566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Определять образ единого мира-дома в словесных и изобразительно-прикладных произведениях народного творчества своего края; творчески использовать приёмы народного словесного и изобразительно-прикладного творчества для выражения своего собственного чувства единства с миром природы и людей.</w:t>
            </w:r>
          </w:p>
          <w:p w:rsidR="00344B0C" w:rsidRPr="00317631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изображения окружающего мира, представленные в произведениях народного творчества своего края.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Из чего состоит все.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Твёрдые тела, жидкости, газы, вещества.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Вода – растворитель.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азличать природные объекты и созданные человеком предметы, объекты живой и неживой природы, твёрдые тела, жидкости и газы.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их отличительные свойства, группировать природные объекты по их отличительным признакам. Приводить примеры веществ, описывать их, ставить опыты.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Работая в группе, проводить опыт «Вода – растворитель»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Мир небесных тел.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Солнце, его значение для жизни на Земле. О солнце, как о ближайшей к нам звезде, источнике света и тепла для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живого на Земле;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Солнце как ближайшую к нам звезду, отличия звёзд и планет, понимать значение Солнца для всего живого на Земле, знать строение Солнечной системы и названия планет.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Извлекать из различных источников информацию о планетах Солнечной системы, готовить доклады и обсуждать полученные сведения.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звёзды, планеты по различным признакам, заполнять таблицу «Различие звёзд по цвету», используя сведения из учебника и других источников, в том числе Интернета.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16-17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Невидимое сокровище. Как сохранить воздух – наше невидимое богатство.  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оздух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смесь газов. В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оздух, его состав и свойства. Значение воздуха для растений, животных, человека. 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арактеризовать свойства воздуха, понимать природу его движения в атмосфере. Ставить опыты по изучению свойств воздуха. Раскрывать  значение воздуха для людей, животных и растений.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Изучать свойства воздуха, наблюдать демонстрационные опыты, записывать выводы в рабочей тетради.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из источников дополнительную информацию о свойствах воздуха и его значении, делать доклады.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18-19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Самое главное вещество. Свойства воды в природе, круговорот воды в природе.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Вода, её состояния. Распространение воды в природе, её значение для живых организмов. Свойства воды.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Круговорот воды в природе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предположения, почему воду часто называют самым главным веществом на планете. 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состояния воды.</w:t>
            </w:r>
          </w:p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оказывать на карте водные объекты; извлекать из источников дополнительную информацию о воде, её свойствах и её значении, делать доклады.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арактеризовать свойства воды; понимать значение круговорота воды для живых организмов; ставить опыты по изучению свойств воды.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Природные стихии в народном творчестве.</w:t>
            </w:r>
          </w:p>
          <w:p w:rsidR="00344B0C" w:rsidRPr="00317631" w:rsidRDefault="00344B0C" w:rsidP="00CC61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пособы изображения природных стихий (огонь, вода, воздух) в разных видах народного творчества; узнавание этих образов в произведениях словесного и изобразительно-прикладного народного творчества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Находить и характеризовать образы воздуха, огня, воды в словесных и изобразительно-прикладных произведениях народного творчества своего края; творчески использовать приёмы народного словесного и изобразительно-прикладного творчества для сочинения своих собственных загадок об огне, о воде, воздухе, различая возможные проявления этих стихий (вода в водоёмах, дождь, солнце, молния, огонь на земле).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21-23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Кладовые земли.</w:t>
            </w:r>
            <w:r w:rsidRPr="0031763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Чудо под ногами.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Как уберечь землю – нашу кормилицу.</w:t>
            </w:r>
          </w:p>
          <w:p w:rsidR="00344B0C" w:rsidRPr="00317631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Горные породы и минералы. Полезные ископаемые. Условия, необходимые для нахождения ценных залежей. Способы и средства ухода за коллекцией. Разнообразие коллекции камней. П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онятие о почве, её плодородии и значении для растений, животных и человека; о перегное,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образовании и значении для плодородия почвы.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азличать по внешнему виду минералы и горные породы. Характеризовать свойства полезных ископаемых и определять их значение для человека; находить в атласе-определителе материалы о минералах и горных породах. Наблюдать простейшие опыты над свойствами полезных ископаемых; извлекать из источников дополнительный материал о полезных ископаемых, делать доклады.</w:t>
            </w:r>
            <w:r w:rsidR="00C02566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 целях создания  коллекций.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4B0C" w:rsidRPr="00317631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условия, необходимые для создания коллекций.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 способах и средствах ухода за коллекцией,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приёмы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ухода (в ходе практической работы).</w:t>
            </w:r>
          </w:p>
          <w:p w:rsidR="00344B0C" w:rsidRPr="00317631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Различать виды коллекций горных пород и минералов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44B0C" w:rsidRPr="00317631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арактеризовать состав почвы, роль почвы в природе и роль живых организмов в образовании почвы, находить в атласе-определителе животных, живущих в почве; извлекать из источников дополнительную информацию о строении почвы, способах формирования почвы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Мир растений. Плодородная земля и растения в народном творчестве.</w:t>
            </w:r>
          </w:p>
          <w:p w:rsidR="00344B0C" w:rsidRPr="00317631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 по тексту учебника с группами растений. Классифицировать растения, представленные на иллюстрациях учебника.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Различать водоросли, мхи, папоротники, хвойные, лиственные растения, приводить примеры растений каждой группы, выделять их отличия, находить в атласе-определителе «От земли до неба» примеры растений своего края. Понимать значение растений для формирования атмосферы и для питания животных и человека, приводить примеры использования растений в хозяйственной жизни людей.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  образы плодородной земли и растений  в произведениях словесного и изобразительно-прикладного народного творчества (в народных песенках и загадках, архитектурных деталях старинного жилища, предметах быта,  игрушках, традиционной одежде).</w:t>
            </w:r>
          </w:p>
        </w:tc>
      </w:tr>
      <w:tr w:rsidR="00344B0C" w:rsidRPr="00387B3F" w:rsidTr="00C02566">
        <w:trPr>
          <w:trHeight w:val="327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Мир животных.</w:t>
            </w:r>
          </w:p>
          <w:p w:rsidR="00344B0C" w:rsidRPr="00317631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животных. Группы животных: насекомые, рыбы, птицы, звери, их существенные признаки. Роль животных в природе и жизни людей.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животных на рисунках учебника.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обобщающее название для животных каждой группы,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их существенные признаки,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осуществлять самопроверку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азличать животных разных групп по их признакам и месту обитания; описывать внешний вид изучаемых животных, встречающихся в своём регионе, находить их изображения в атласе-определителе «От земли до неба». Характеризовать способы размножения животных разных групп; понимать роль животных в природе и жизни человека; извлекать из источников дополнительные сведения о представителях фауны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44B0C" w:rsidRPr="00317631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животных разных групп (самостоятельно и с помощью атласа-определителя). 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животных по изученным признакам.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 животных разных групп по своим наблюдениям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в народном творчестве. </w:t>
            </w:r>
          </w:p>
          <w:p w:rsidR="00344B0C" w:rsidRPr="00317631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пособы изображения животных в разных видах народного творчества; узнавание этих образов в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произведениях словесного и изобразительно-прикладного народного творчества (в народных песенках и загадках, в архитектурных деталях старинного жилища, в предметах быта, игрушках, традиционной одежде).  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Узнавать образы животных в произведениях словесного и изобразительно-прикладного народного творчества.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 несколько загадок о животных в творчестве народов своего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края.  Находить и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охарактеризовывать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образы животных в словесных и изобразительно-прикладных произведениях народного творчества своего края; творчески использовать приёмы народного словесного и изобразительно-прикладного творчества для сочинения своих загадок о животных, в том числе и о животных своего края.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Невидимые нити в живой природе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Особенности питания разных животных (расти</w:t>
            </w:r>
            <w:r w:rsidR="00C02566" w:rsidRPr="00317631">
              <w:rPr>
                <w:rFonts w:ascii="Times New Roman" w:hAnsi="Times New Roman" w:cs="Times New Roman"/>
                <w:sz w:val="24"/>
                <w:szCs w:val="24"/>
              </w:rPr>
              <w:t>тельноядные, насекомоядные, хищ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ные, всеядные). Цепи питания. Способы защиты животных.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Классифицировать животных по способу питания; приводить примеры этих групп. Сравнивать</w:t>
            </w:r>
            <w:r w:rsidR="00C02566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внешний вид животных в зависи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мости от способа питания и защиты от врагов; понимать цепи питания как способ организации сообщества живых организмов; находить в атласе  примеры животных разных групп по способу питания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волшебный дворец.</w:t>
            </w:r>
          </w:p>
          <w:p w:rsidR="00344B0C" w:rsidRPr="00317631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онятие о природном сообществе, его зависимости от неживой природы; природное сообщество лес. Круговорот веще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иродном сообществе, участие в круговороте веществ бактерий и грибов.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эмоционально-эстетическое впечатление от восприятия леса (на картине, фотографии, в природе).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арактеризовать природные сообщества на примере леса, круговорота веще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ироде как пример единства живого.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роль бактерий и грибов в круговороте веществ. Находить в атласе-определителе лесные растения, животных и грибы своего края, извлекать из источников дополнительную информацию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Луг – царство цветов и насекомых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риродное сообщество луг, основные луговые растения, грибы и насекомых, их взаимосвязь. Круговорот веществ на лугу. 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эмоционально-эстетическое впечатление от восприятия луга (на картине, фотографии, в природе).</w:t>
            </w:r>
          </w:p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арактеризовать природное сообщество луга как пример единства живого и неживого, круговорот веществ в экосистеме луга, описывать роль насекомых в размножении растений, находить в атласе-определителе луговые растения, грибы и насекомых своего края, извлекать из источников дополнительную информацию.</w:t>
            </w:r>
          </w:p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Рисовать схему круговорота веществ на лугу.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Водоём – дом из воды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одоём как единство живой и неживой природы.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Природное сообщество водорослей, береговых растений, червей, моллюсков, ракообразных, земноводных, насекомых, птиц и зверей; «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многоэтажность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» водоёма.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Роль каждого живого существа водоёма в круговороте веществ.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эмоционально-эстетическое впечатление от восприятия водоёма (на картине, фотографии, в природе).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водное сообщество с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лесным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 луговым.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арактеризовать водоём как единство живой и неживой природы, как природное сообщество, роль каждого из живых суще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ств в кр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уговороте веществ в водоёме, извлекать информацию из источников, находить в атласе-определителе растения и животных водоёма своего края. Выражать своё отношение к миру природы.</w:t>
            </w:r>
          </w:p>
        </w:tc>
      </w:tr>
      <w:tr w:rsidR="00344B0C" w:rsidRPr="00387B3F" w:rsidTr="007B62D9">
        <w:trPr>
          <w:trHeight w:val="488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Как сохранить богатства природы. </w:t>
            </w:r>
          </w:p>
          <w:p w:rsidR="00344B0C" w:rsidRPr="00317631" w:rsidRDefault="00344B0C" w:rsidP="00CC61F6">
            <w:pPr>
              <w:pStyle w:val="CM14"/>
              <w:spacing w:after="0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  <w:bCs/>
              </w:rPr>
              <w:t>Положительное и отрицательное влияние деятельности человека. О</w:t>
            </w:r>
            <w:r w:rsidRPr="00317631">
              <w:rPr>
                <w:rFonts w:ascii="Times New Roman" w:hAnsi="Times New Roman"/>
              </w:rPr>
              <w:t xml:space="preserve">храна природных сообществ как единое целое </w:t>
            </w:r>
            <w:r w:rsidRPr="00317631">
              <w:rPr>
                <w:rFonts w:ascii="Times New Roman" w:hAnsi="Times New Roman"/>
              </w:rPr>
              <w:lastRenderedPageBreak/>
              <w:t>в мире.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Работая в парах, соотносить отрицательное влияние человека на природу и меры по её охране, заполнять таблицу в рабочей тетради.  Иметь представление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взаимосвязи живого и неживого в природных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сообществах; осознанно выполнять правила поведения в природной среде; бережно относиться к растениям и животным, к чистоте воды, воздуха, земли; творчески возвращать вторую жизнь уже использованным вещам для того, чтобы экономить силы природы на переработку предметов, созданных человеком.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33-35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Охрана природы в культуре  народов России. За страницами учебника. Изображение природы в картинах великих художников. Охрана природы родного края.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Отношение к природным богатствам в культурной традиции народов России и мира. П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ословицы разных народов России и мира, выражающие оценку природы и место в ней человека, о народном трудовом опыте разумного хозяйствования в старину и сейчас.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пословицы и поговорки разных народов, отражающие отношение к природным богатствам. 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Рисовать схему воображаемого экологически чистого поселения.</w:t>
            </w:r>
          </w:p>
          <w:p w:rsidR="00344B0C" w:rsidRPr="00317631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Записывать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несколько пословиц народов своего края о необходимости бережного отношения человека к природе. Осознанно выполнять правила раздельного сбора пищевых и бытовых отходов, принятых в городе (селе); бережно относиться к растениям и животным, к чистоте воды, воздуха, земли; творчески использовать приёмы народного словесного и изобразительно-прикладного творчества для изготовления своих собственных плакатов, призывающих взрослых и детей к охране природного мира.</w:t>
            </w:r>
          </w:p>
        </w:tc>
      </w:tr>
      <w:tr w:rsidR="00D67488" w:rsidRPr="00387B3F" w:rsidTr="00D67488">
        <w:trPr>
          <w:trHeight w:val="397"/>
        </w:trPr>
        <w:tc>
          <w:tcPr>
            <w:tcW w:w="14885" w:type="dxa"/>
            <w:gridSpan w:val="3"/>
          </w:tcPr>
          <w:p w:rsidR="00D67488" w:rsidRPr="007B62D9" w:rsidRDefault="00D67488" w:rsidP="005136EB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B62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Дом  как  мир (2</w:t>
            </w:r>
            <w:r w:rsidR="005136EB" w:rsidRPr="007B62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 w:rsidRPr="007B62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ч)</w:t>
            </w:r>
            <w:r w:rsidR="005136EB" w:rsidRPr="007B62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+ 4ч из резервного времени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Родной дом – уголок Отчизны.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Значения слова «мир». Правила совместной жизни в общем доме (и особенно в современном многоквартирном доме), в общении с соседями, земляками, незнакомыми людьми; устройство старинной и современной общественной жизни, необходимость общих дел и праздников, взаимной поддержки и доброжелательности по отношению друг к другу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Объяснять значения слова «мир» на русском языке и находить их аналоги в языках народов своего края.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 общения в разных сообществах, старинных и современных.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Соблюдать правила совместной жизни в общем доме, в общении с соседями, земляками, незнакомыми людьми; стремиться принимать участие в посильных общественных делах и праздниках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37-38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Свой дом - свой простор. Тепло родного дома.</w:t>
            </w:r>
          </w:p>
          <w:p w:rsidR="00344B0C" w:rsidRPr="00317631" w:rsidRDefault="00344B0C" w:rsidP="00CC61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нутреннее устройство старинного дома; конструктивные особенности жилища в соотнесении с их назначением и в соответствии с особой ролью в жизни семьи каждого её члена; общие и различные черты в устройстве старинного и современного жилища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устройство старинного и современного домов.</w:t>
            </w:r>
          </w:p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Объяснять роль и назначение порога, матицы, печи, женского и мужского углов в старинном доме; находить их аналоги в устройстве старинного жилища народов своего края, а также названия в местных языках; сопоставить между собой особенности старинного и современного внутреннего устройства дома.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общее и различное в их назначении в семейной жизни и нравственном смысле для каждого члена семьи.</w:t>
            </w:r>
          </w:p>
        </w:tc>
      </w:tr>
      <w:tr w:rsidR="00344B0C" w:rsidRPr="00387B3F" w:rsidTr="007B62D9">
        <w:trPr>
          <w:trHeight w:val="346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В красном углу сесть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еликая честь.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стетическое оформление красного угла в доме, с его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значением как центра духовной жизни семьи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роль и назначение красного угла в старинном доме; находить</w:t>
            </w:r>
            <w:r w:rsidR="00D67488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его аналог в уст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ройстве старинного жилища народов своего края, а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название в местных языках. Сопоставить между собой особенности старинного и современного почётного места во внутреннем устройстве дома; выявлять общее и различное в их назначении в семейной жизни и в духовно-нравственном смысле для каждого человека в семье.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40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Побываем в гостях.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Особое значение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порога, центрального столба, почётного места, с наличием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женской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 мужской половин в доме; понимание и взаимное уважение друг друга, жизнь в мире и согласии.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радиции гостеприимства, принятые в старину и в настоящее время.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Сопоставлять между собой особенности внутреннего устройства жилища разных народов России и мира; выявлять общее и различное в их назначении в семейной жизни и в духовно-нравственном смысле для каждого человека в семье.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 приёма гостей и прихода в гости.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На свет появился- с людьми породнился.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Семья - самое близкое окружение человека.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Термины ближайшего родства и свойства, в том числе на языках народов своего края (мать, отец, дедушка, бабушка, дочь, сын, сестра, брат, внук, внучка). </w:t>
            </w:r>
            <w:proofErr w:type="gramEnd"/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Называть, с опорой на собственный опыт термины родства. Определять с их помощью свои отношения с каждым из членов семьи. 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Понимать, каково различие между терминами родства и свойства, в чём различие между кровным родством и родством духовным. Подсчитывать количество терминов родства в применении к себе со стороны родных. Перечислять «волшебные слова семейного счастья», в том числе в языках народов своего края. Оценивать с помощью этих слов свои отношения в семье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42-43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Родословное дерево. Родословное древо моей семьи.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пособы составления родословного древа; представление о понятии «честь фамилии, семьи, рода».</w:t>
            </w:r>
            <w:r w:rsidR="00D67488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Схема родословного дерева. 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Различать способы составления родословного древа.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схему родственных связей в своей семье до третьего-четвёртого поколения; осознавать ценность документов из семейного архива, а также ценность семейных реликвий, необходимость их сохранения и передачи от одного поколения к другому.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пословиц и поговорок о семье, в том числе из творчества народов своего края. 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Муж и жена – одна душа.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Значимость супружеского союза мужчины и женщины, отражённая в народных сказках, пословицах, старинных и современных свадебных обрядах и обычаях; мысль о крепости брачных уз, выраженная в рукотворной игрушке — подарке молодожёнам; качества мужа и жены, которые помогают укреплению супружества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две-три пословицы и сюжеты народных сказок о верных, любящих супругах; творчески выразить представления о крепости супружеского союза в рукотворной игрушке, кукольном спектакле, воспроизводящем элементы свадебного обряда, старинного или современного; стремиться поздравить своих родителей во Всероссийский день семьи, любви и верности — 8 июля.</w:t>
            </w:r>
          </w:p>
        </w:tc>
      </w:tr>
      <w:tr w:rsidR="00344B0C" w:rsidRPr="00387B3F" w:rsidTr="007B62D9">
        <w:trPr>
          <w:trHeight w:val="346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Святость отцовства и материнства.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67488" w:rsidRPr="00317631">
              <w:rPr>
                <w:rFonts w:ascii="Times New Roman" w:hAnsi="Times New Roman" w:cs="Times New Roman"/>
                <w:sz w:val="24"/>
                <w:szCs w:val="24"/>
              </w:rPr>
              <w:t>дительская любовь, самоотвержен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ность, жертвенность,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отражённые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 народ</w:t>
            </w:r>
            <w:r w:rsidR="00D67488" w:rsidRPr="00317631">
              <w:rPr>
                <w:rFonts w:ascii="Times New Roman" w:hAnsi="Times New Roman" w:cs="Times New Roman"/>
                <w:sz w:val="24"/>
                <w:szCs w:val="24"/>
              </w:rPr>
              <w:t>ных сказках, пословицах, старин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современных обрядах и обычаях, связанных с рождением ребёнка и его пестова</w:t>
            </w:r>
            <w:r w:rsidR="00D67488" w:rsidRPr="00317631">
              <w:rPr>
                <w:rFonts w:ascii="Times New Roman" w:hAnsi="Times New Roman" w:cs="Times New Roman"/>
                <w:sz w:val="24"/>
                <w:szCs w:val="24"/>
              </w:rPr>
              <w:t>нием в младенчестве, с наречени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ем имени;  представление о почтении к родителям как о нравственной норме всех народов России и мира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Называть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две-три пословицы и сюжеты народных сказок о родительской любви к детям и о почтении детей по отношению к родителям; творчески выразить представления о родительской любви к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детям в рукотворной игрушке, в кукольном спектакле по одной из сказок народов своего края; стремиться проявлять уважение к своим родителям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46-47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Моё имя – моя честь. Добрые дети – дому венец.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радиции воспитания девочки и мальчика, определяющие их дальнейшую судьбу как женщины и мужчины, матери и отца, отражёнными в народных сказках, пословицах, в старинной и современной культуре воспитания детей и подростков; иницииро</w:t>
            </w:r>
            <w:r w:rsidR="00D67488" w:rsidRPr="00317631">
              <w:rPr>
                <w:rFonts w:ascii="Times New Roman" w:hAnsi="Times New Roman" w:cs="Times New Roman"/>
                <w:sz w:val="24"/>
                <w:szCs w:val="24"/>
              </w:rPr>
              <w:t>вание поисково-исследователь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ской работы в стремлении узнать значение имени, которое носит, жизнь и деятельность знаменитого соотечественника — своего тёзки.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и различать особенности в воспитании девочки и мальчика, в том числе в старинной и современной культуре воспитания детей.</w:t>
            </w:r>
          </w:p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Называть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две-три пословицы и сюжеты народных сказок, авторских произведений о добрых, умелых, умных, смелых, заботливых девочках и мальчиках;</w:t>
            </w:r>
          </w:p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Объяснять значение своего имени и творчески выразить заложенный в нём нравственный смысл как образец для самовоспитания; описать личностные качества человека, выбранного ребёнком в качестве образца для подражания.</w:t>
            </w:r>
          </w:p>
        </w:tc>
      </w:tr>
      <w:tr w:rsidR="00344B0C" w:rsidRPr="00387B3F" w:rsidTr="00C02566">
        <w:trPr>
          <w:trHeight w:val="280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Детские игры – школа здоровья.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радиции народной игровой культуры, с различными типами игр и игрушек (старинных и современных), напра</w:t>
            </w:r>
            <w:r w:rsidR="00D67488" w:rsidRPr="00317631">
              <w:rPr>
                <w:rFonts w:ascii="Times New Roman" w:hAnsi="Times New Roman" w:cs="Times New Roman"/>
                <w:sz w:val="24"/>
                <w:szCs w:val="24"/>
              </w:rPr>
              <w:t>вленных на физическое, психичес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кое, эстетическое, социально-нравственное, интеллектуальное развитие детей.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несколько народных игр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, определять их назначение в своём развитии; характеризовать  заложенный в игре нравственный смысл, необходимый для самовоспитания.</w:t>
            </w:r>
          </w:p>
          <w:p w:rsidR="00344B0C" w:rsidRPr="00317631" w:rsidRDefault="00344B0C" w:rsidP="00CC61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правила игры и организовывать её среди сверстников.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нешнее и внутреннее строение тела человека; внешние и внутренние органы тела, их функции; системы органов (опорно-двигательная, пищеварительная, дыхательная, кровеносная и нервная)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о </w:t>
            </w:r>
            <w:proofErr w:type="gram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нешнем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 внутреннем строение тела человека.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Давать определения органа и системы органов. Обозначать внутренние органы на схеме.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арактеризовать функции систем внутренних органов человека и каждого из органов; понимать важность для человека знания работы своих внутренних органов; извлекать из источников дополнительную информацию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Как работает наш организм.</w:t>
            </w:r>
          </w:p>
          <w:p w:rsidR="00344B0C" w:rsidRPr="00317631" w:rsidRDefault="00344B0C" w:rsidP="00CC61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жизнедеятельности организма.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ункционирование опорно-двигательной, пищеварительной, дыхательной и кровеносной систем, целостность организма человека.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о работе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опорно-двигательной и  пищеварительной систем.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парах, обозначать на схеме последовательность прохождения пищи по органам пищеварительной системы.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арактеризовать функционирование основных систем организма человека; рассказывать об их работе, пользуясь схемами; измерять пульс в ходе практической работы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51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Что такое гигиена.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игиена - наука о сохранении и укреплении здоровья; основные гигиенические правила (выработка хорошей осанки, уход за зубами, правильное питание). 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парах, формулировать правила выработки хорошей осанки.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Корректировать собственное поведение с учётом этих правил.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арактеризовать основные правила гигиены; моделировать в ходе практической работы ситуации по соблюдению правил гигиены; сопоставлять гигиенически правильный и неправильный образ жизни.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Наши органы чувств.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 о строении и работе органов чувств. Гигиена органов чувств.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Работая в парах, знакомиться со строением органов чувств. Подписывать на схеме части глаза и уха.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функции органов чувств как источников информации об окружающем мире; рассказывать о строении органов чувств, пользуясь рисунками и схемами; соблюдать гигиену органов чувств.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 дополнительную литературу, Интернет для подготовки собственных сообщений.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53-54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Школа первой помощи.</w:t>
            </w:r>
          </w:p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Здоровью цены нет.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ормальная и повышенная температура тела человека, правила пользования ртутным и электронным термометрами и их устройством;  измерение на практическом уровне температуры своего тела; правила первой помощи при ушибах, порезах, ожогах, обморожениях, солнечных ударах, с телефонами экстренной помощи.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равила здорового образа жизни, отражённые в народных пословицах и традициях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Называть номера телефонов экстренной помощи, иметь представление об оказании себе и другим людям первой помощи, измерять себе температуру, моделировать своё поведение в экстренных ситуациях.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основные термины: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термометр, ртуть, градус, травма, порез, ожог, ушиб, йод, обморожение, перегревание, головокружение, обморок.</w:t>
            </w:r>
            <w:proofErr w:type="gramEnd"/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в семье делается для охраны и укрепления здоровья.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Называть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правила и традиции здорового образа жизни; применять их в своей повседневной жизнедеятельности; понимать триединство, заложенное в понятии «здоровье»; объяснять нравственный смысл этого триединства, необходимый для самовоспитания; проявлять уважительное, внимательное, милосердное отношение к инвалидам</w:t>
            </w:r>
          </w:p>
        </w:tc>
      </w:tr>
      <w:tr w:rsidR="00344B0C" w:rsidRPr="00387B3F" w:rsidTr="00C02566">
        <w:trPr>
          <w:trHeight w:val="422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Дом невелик, а стоять не велит.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равила управления домашним хозяйством, отражённые в народных пословицах и традициях; внутренний строй семьи, её глава, роль каждого члена семьи в повседневной жизни, правила семейного застолья;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 народных правилах и традициях управления домашним хозяйством, особенности распределения обязанностей в семье.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правила в своей повседневной жизнедеятельности; выполнять правила этикета за столом; понимать нравственный смысл совместной трапезы, укрепляющей духовное единство семьи; проявлять уважительное, благодарное отношение к хлебу и кормильцам в семье.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Семейный бюджет.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Доходы и расходы семьи. История денег, разнообразие денежных единиц разных</w:t>
            </w:r>
            <w:r w:rsidRPr="003176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стран мира;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составные части семейных доходов и расходов. Уметь посчитать сумму денег, необходимую для повседневного обеспечения жизни своей семьи на фиксированный период.</w:t>
            </w:r>
          </w:p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свои потребности и составлять приблизительную смету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расходов на эти потребности. Рассказывать некоторые факты из истории денег в человеческом обществе, типы денежных единиц Российской Федерации разного достоинства.</w:t>
            </w:r>
          </w:p>
        </w:tc>
      </w:tr>
      <w:tr w:rsidR="00344B0C" w:rsidRPr="00387B3F" w:rsidTr="00D67488">
        <w:trPr>
          <w:trHeight w:val="453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57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Мудрость старости.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браз достойной старости, представленный в народных сказках, пословицах, произведениях живописи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С помощью ключевых слов выражать своё впечатление от образа старого человека в произведении живописи.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Называть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2-3 пословицы и сюжеты народных сказок, которые демонстрируют мудрость людей пожилого возраста; словесно выразить своё впечатление от образа старого человека в произведении живописи, в кукольном спектакле по одной из сказок народов своего края.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58-59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Путешествие к А. С. Пушкину. За страницами учебника. Моя семья – моя гордость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стория рода А. С. Пушкина; связи между предками и потомками в своей семье (роде);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поисково-исследовательскую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семейными документами и реликвиями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Характеризовать семейные предания и летописные сведения о родоначальниках Пушкиных по линии отца и матери.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Подбирать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1-2 стихотворения или отрывка из сказок А. С. Пушкина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 прочитать их, творчески проиллюстрировать или драматизировать в небольшом спектакле (по выбору); выбирать из семейного наследия документ, реликвию, семейное устное предание, в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хранится память о добром деле, совершённом родным человеком, оформить дл</w:t>
            </w:r>
            <w:r w:rsidR="00D67488" w:rsidRPr="00317631">
              <w:rPr>
                <w:rFonts w:ascii="Times New Roman" w:hAnsi="Times New Roman" w:cs="Times New Roman"/>
                <w:sz w:val="24"/>
                <w:szCs w:val="24"/>
              </w:rPr>
              <w:t>я дальнейшего сохранения и пере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дачи следующему поколению в семье или рассказать о том, как продолжаются добрые дела в семье.</w:t>
            </w:r>
          </w:p>
        </w:tc>
      </w:tr>
      <w:tr w:rsidR="00D67488" w:rsidRPr="00387B3F" w:rsidTr="00D67488">
        <w:trPr>
          <w:trHeight w:val="328"/>
        </w:trPr>
        <w:tc>
          <w:tcPr>
            <w:tcW w:w="14885" w:type="dxa"/>
            <w:gridSpan w:val="3"/>
          </w:tcPr>
          <w:p w:rsidR="00D67488" w:rsidRPr="005136EB" w:rsidRDefault="00D67488" w:rsidP="005136EB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поисках Всемирного наследия.(</w:t>
            </w:r>
            <w:r w:rsidR="005136EB"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ч)</w:t>
            </w:r>
            <w:r w:rsidR="005136EB"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+ 1ч из резервного времени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Всемирное наследие.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Всемирное наследие.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дея сохранения достопримечательностей природы и культуры. История создания Списка Всемирного наследия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смысл эмблемы Всемирного наследия; различать объекты природного и культурного Всемирного наследия.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об 1-2 объектах Всемирного наследия (по выбору); оформлять наглядный материал для презентации своего рассказа в классе. Стремиться сохранять достопримечательности природы и культуры.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Московский Кремль.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Московский Кремль как объектом Всемирного культурного наследия; историко-культурное значение объекта, центра государственной власти, духовной святыни России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Показывать расположение проездных башен Московского Кремля.  Называть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четыре башни Московского Кремля; узнавать на фотографии строения ансамбля Большого Кремлёвского дворца, различать среди них более древнюю и более позднюю постройку; рассказывать о наиболее понравившихся достопримечательностях и святынях Московского Кремля (по выбору);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оформлять наглядный материал для презентации своего рассказа в классе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62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Озеро Байкал.</w:t>
            </w:r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собенности озера Байкал как объекта Всемирного природного наследия; значение озера как уникального природного явления не только России, но и мира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местонахождении озера Байкал, показывать его на карте России; рассказывать о его уникальных особенностях, флоре, фауне и особых экологических проблемах (по выбору); оформить наглядный материал для презентации своего рассказа в классе.</w:t>
            </w:r>
          </w:p>
        </w:tc>
      </w:tr>
      <w:tr w:rsidR="00344B0C" w:rsidRPr="00387B3F" w:rsidTr="00D67488">
        <w:trPr>
          <w:trHeight w:val="59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Путешествие в Египет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44B0C" w:rsidRPr="00317631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риродные и культурные достопримечательности Египта, его столица, египетские пирамиды как объект Всемирного культурного наследия; историко-культурное значение.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Показывать на карте местоположении Египта, так же как и его столицу; узнавать на фотографии облик египетских пирамид; рассказать о наиболее понравившихся достопримечательностях Египта (по выбору); оформить наглядный материал для презентации своего рассказа в классе.</w:t>
            </w:r>
          </w:p>
          <w:p w:rsidR="00344B0C" w:rsidRPr="00317631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Совершать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воображаемое путешествие по Египту, опираясь на материалы учебника (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устно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иллюстрации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, обобщать информацию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Путешествие в Грецию.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риродные и культурные достопримечательности Греции, её столица, Афинский Акрополь как объект Всемирного культурного наследия; историко-культурное значение страны.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Показывать   местоположение Греции и Афин  на карте; узнавать на фотографии облик её достопримечательностей и святынь.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наиболее понравившихся достопримечательностях и святынях Греции (по выбору); оформлять наглядный материал для презентации своего рассказа в классе.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Путешествие в Иерусалим.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андшафтные и культурные достопримечательности Иерусалима и его Старого города как объекта Всемирного культурного наследия; историко-культурное значение Иерусалима и его культурного наследия для верующих людей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на карте мира местоположение Иерусалима в Израиле.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Узнавать на фотографии  Иерусалим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Израиль и его достопримечательности; рассказывать о наиболее понравившихся достопримечательностях и святынях Иерусалима (по выбору); оформлять наглядный материал для презентации своего рассказа в классе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Путешествие в Китай.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естоположение и культурные достопримечательности Китая и Великой Китайской стены как объектов Всемирного культурного наследия; историко-культурное значение Китая.</w:t>
            </w:r>
          </w:p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344B0C" w:rsidRPr="00317631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 мира местоположение Китая; узнавать на фотографии Великую Китайскую стену. Совершать 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воображаемую экскурсию в Китай,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ним по материалам учебника.</w:t>
            </w:r>
          </w:p>
          <w:p w:rsidR="00344B0C" w:rsidRPr="00317631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наиболее понравившихся достопримечательностях и великих культурных изобретениях Древнего Китая (по выбору).</w:t>
            </w:r>
          </w:p>
          <w:p w:rsidR="00344B0C" w:rsidRPr="00317631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аботать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найти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дополнительную информацию о Китае,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написать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 о нем,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проиллюстрировать</w:t>
            </w: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 рисунком или фотографией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t>67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</w:rPr>
              <w:t>Всемирные духовные сокровища.</w:t>
            </w:r>
          </w:p>
          <w:p w:rsidR="00344B0C" w:rsidRPr="00317631" w:rsidRDefault="00344B0C" w:rsidP="00CC61F6">
            <w:pPr>
              <w:pStyle w:val="CM1"/>
              <w:spacing w:line="240" w:lineRule="auto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  <w:bCs/>
              </w:rPr>
              <w:t>О</w:t>
            </w:r>
            <w:r w:rsidRPr="00317631">
              <w:rPr>
                <w:rFonts w:ascii="Times New Roman" w:hAnsi="Times New Roman"/>
              </w:rPr>
              <w:t xml:space="preserve">бразы людей, которые воплотили в себе лучшие человеческие качества; на основе обобщения знаний о многих достойных людях – художниках, писателях, учёных, исторических деятелях. Сравнение пословиц </w:t>
            </w:r>
            <w:r w:rsidRPr="00317631">
              <w:rPr>
                <w:rFonts w:ascii="Times New Roman" w:hAnsi="Times New Roman"/>
              </w:rPr>
              <w:lastRenderedPageBreak/>
              <w:t>разных народов России и мира и текстов священных книг для понимания Всемирных духовных сокровищ — невидимых глазу ценностей, которые воплотились в объектах Всемирного культурного наследия, в подвигах и свершениях людей,  ставших духовно-нравственным образцом для современников и потомков.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Обобщать полученные знания о многих достойных людях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: своих земляках, соотечественниках, представителей других стран, которые воплотили в себе лучшие человеческие качества (по выбору).</w:t>
            </w:r>
          </w:p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Воспроизводить пословицу, изречение из священных текстов, в которых дана формула общезначимого нравственного идеала (по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выбору); определять общезначимые ценные качества в друге (подруге) и самом себе. Составить свой список Всемирных духовных сокровищ.</w:t>
            </w:r>
          </w:p>
          <w:p w:rsidR="00344B0C" w:rsidRPr="00317631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наглядный материал для презентации своего списка в классе в виде портретных изображений значимых людей, текстов пословиц и изречений.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lastRenderedPageBreak/>
              <w:t>68</w:t>
            </w:r>
          </w:p>
        </w:tc>
        <w:tc>
          <w:tcPr>
            <w:tcW w:w="6237" w:type="dxa"/>
          </w:tcPr>
          <w:p w:rsidR="00344B0C" w:rsidRPr="00317631" w:rsidRDefault="00344B0C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</w:rPr>
            </w:pPr>
            <w:r w:rsidRPr="00317631">
              <w:rPr>
                <w:rFonts w:ascii="Times New Roman" w:hAnsi="Times New Roman"/>
              </w:rPr>
              <w:t xml:space="preserve">Что мы узнали. Чему научились. Закрепление </w:t>
            </w:r>
            <w:proofErr w:type="gramStart"/>
            <w:r w:rsidRPr="00317631">
              <w:rPr>
                <w:rFonts w:ascii="Times New Roman" w:hAnsi="Times New Roman"/>
              </w:rPr>
              <w:t>изученного</w:t>
            </w:r>
            <w:proofErr w:type="gramEnd"/>
            <w:r w:rsidRPr="00317631">
              <w:rPr>
                <w:rFonts w:ascii="Times New Roman" w:hAnsi="Times New Roman"/>
              </w:rPr>
              <w:t>.</w:t>
            </w:r>
          </w:p>
          <w:p w:rsidR="00344B0C" w:rsidRPr="00317631" w:rsidRDefault="00344B0C" w:rsidP="00CC61F6">
            <w:pPr>
              <w:pStyle w:val="Default"/>
              <w:rPr>
                <w:rFonts w:ascii="Times New Roman" w:hAnsi="Times New Roman" w:cs="Times New Roman"/>
              </w:rPr>
            </w:pPr>
            <w:r w:rsidRPr="00317631">
              <w:rPr>
                <w:rFonts w:ascii="Times New Roman" w:hAnsi="Times New Roman" w:cs="Times New Roman"/>
                <w:bCs/>
              </w:rPr>
              <w:t>Встречи с родными, друзьями, земляками, которые могут поделиться своими впечатлениями об объектах Всемирного наследия в России и за рубежом.</w:t>
            </w:r>
          </w:p>
        </w:tc>
        <w:tc>
          <w:tcPr>
            <w:tcW w:w="7655" w:type="dxa"/>
          </w:tcPr>
          <w:p w:rsidR="00344B0C" w:rsidRPr="00317631" w:rsidRDefault="00344B0C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Продолжить оформление «Альбома путешествий» после экскурсий. Участвовать в организации презентации праздничного заочного путешествия.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Согласовать друг с другом и составить Список Всемирных духовных сокровищ для класса.</w:t>
            </w:r>
          </w:p>
        </w:tc>
      </w:tr>
    </w:tbl>
    <w:p w:rsidR="00B810B6" w:rsidRPr="00387B3F" w:rsidRDefault="00B810B6" w:rsidP="00CC61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B0C" w:rsidRPr="00387B3F" w:rsidRDefault="00D67488" w:rsidP="00AB5CDB">
      <w:pPr>
        <w:pStyle w:val="a3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Тематическое планирование по окружающему миру для 4 класса (68 ч)</w:t>
      </w:r>
    </w:p>
    <w:tbl>
      <w:tblPr>
        <w:tblStyle w:val="aff0"/>
        <w:tblW w:w="14992" w:type="dxa"/>
        <w:tblLook w:val="04A0" w:firstRow="1" w:lastRow="0" w:firstColumn="1" w:lastColumn="0" w:noHBand="0" w:noVBand="1"/>
      </w:tblPr>
      <w:tblGrid>
        <w:gridCol w:w="910"/>
        <w:gridCol w:w="5152"/>
        <w:gridCol w:w="8930"/>
      </w:tblGrid>
      <w:tr w:rsidR="00D67488" w:rsidRPr="00387B3F" w:rsidTr="007B62D9">
        <w:trPr>
          <w:trHeight w:val="453"/>
        </w:trPr>
        <w:tc>
          <w:tcPr>
            <w:tcW w:w="910" w:type="dxa"/>
          </w:tcPr>
          <w:p w:rsidR="00D67488" w:rsidRPr="00387B3F" w:rsidRDefault="00D67488" w:rsidP="00AB5CDB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52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930" w:type="dxa"/>
          </w:tcPr>
          <w:p w:rsidR="00D67488" w:rsidRPr="00387B3F" w:rsidRDefault="00B810B6" w:rsidP="00CC61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E94D63" w:rsidRPr="00387B3F" w:rsidTr="007B62D9">
        <w:trPr>
          <w:trHeight w:val="397"/>
        </w:trPr>
        <w:tc>
          <w:tcPr>
            <w:tcW w:w="14992" w:type="dxa"/>
            <w:gridSpan w:val="3"/>
          </w:tcPr>
          <w:p w:rsidR="00E94D63" w:rsidRPr="00387B3F" w:rsidRDefault="00E94D63" w:rsidP="005136E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Мы – граждане единого Отечества (1</w:t>
            </w:r>
            <w:r w:rsidR="005136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387B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  <w:r w:rsidR="005136EB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 </w:t>
            </w:r>
            <w:r w:rsidR="005136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5136EB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 из резервного времени</w:t>
            </w:r>
          </w:p>
        </w:tc>
      </w:tr>
      <w:tr w:rsidR="00D67488" w:rsidRPr="00387B3F" w:rsidTr="007B62D9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2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Общество-это мы</w:t>
            </w:r>
          </w:p>
        </w:tc>
        <w:tc>
          <w:tcPr>
            <w:tcW w:w="8930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Систематизировать уже имеющиеся представления о необходимости объединения людей в сообщества</w:t>
            </w:r>
            <w:r w:rsidR="00B810B6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10B6" w:rsidRPr="00317631" w:rsidRDefault="00B810B6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 распределения обязанностей и разделения труда в сообществах наших предков и в современных обществах, выявлять общее и различное.</w:t>
            </w:r>
          </w:p>
        </w:tc>
      </w:tr>
      <w:tr w:rsidR="00D67488" w:rsidRPr="00387B3F" w:rsidTr="007B62D9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2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Российский народ</w:t>
            </w:r>
          </w:p>
        </w:tc>
        <w:tc>
          <w:tcPr>
            <w:tcW w:w="8930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Систематизировать уже имеющиеся представления о российском народе</w:t>
            </w:r>
            <w:r w:rsidR="00B810B6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6F56" w:rsidRPr="00317631" w:rsidRDefault="00B810B6" w:rsidP="00CC61F6">
            <w:pPr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государственную символику России.</w:t>
            </w:r>
            <w:r w:rsidR="00EC6F56" w:rsidRPr="0031763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</w:p>
          <w:p w:rsidR="00B810B6" w:rsidRPr="00317631" w:rsidRDefault="00EC6F56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Сопоставлять понятия «граж</w:t>
            </w:r>
            <w:r w:rsidRPr="00317631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данин» и «соотечественник», выявлять общее и различное</w:t>
            </w:r>
            <w:r w:rsidRPr="0031763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</w:p>
        </w:tc>
      </w:tr>
      <w:tr w:rsidR="00D67488" w:rsidRPr="00387B3F" w:rsidTr="007B62D9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2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Конституция России</w:t>
            </w:r>
          </w:p>
        </w:tc>
        <w:tc>
          <w:tcPr>
            <w:tcW w:w="8930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Различать права и обязанности гражданина России</w:t>
            </w:r>
            <w:r w:rsidR="00B810B6" w:rsidRPr="00317631">
              <w:rPr>
                <w:rFonts w:ascii="Times New Roman" w:hAnsi="Times New Roman" w:cs="Times New Roman"/>
                <w:sz w:val="24"/>
                <w:szCs w:val="24"/>
              </w:rPr>
              <w:t>; приводить конкретные примеры свобод</w:t>
            </w:r>
            <w:r w:rsidR="003D2E2C" w:rsidRPr="00317631">
              <w:rPr>
                <w:rFonts w:ascii="Times New Roman" w:hAnsi="Times New Roman" w:cs="Times New Roman"/>
                <w:sz w:val="24"/>
                <w:szCs w:val="24"/>
              </w:rPr>
              <w:t>, гарантируемых гражданам России её Конституцией.</w:t>
            </w:r>
          </w:p>
          <w:p w:rsidR="003D2E2C" w:rsidRPr="00317631" w:rsidRDefault="003D2E2C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вопрос о расширении прав и обязанностей ребёнка по мере его взросления.</w:t>
            </w:r>
          </w:p>
        </w:tc>
      </w:tr>
      <w:tr w:rsidR="00D67488" w:rsidRPr="00387B3F" w:rsidTr="007B62D9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2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Права ребенка</w:t>
            </w:r>
          </w:p>
        </w:tc>
        <w:tc>
          <w:tcPr>
            <w:tcW w:w="8930" w:type="dxa"/>
          </w:tcPr>
          <w:p w:rsidR="00D67488" w:rsidRPr="00317631" w:rsidRDefault="00D67488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Устанавливать соответствие внутреннего смысла статей о правах ребенка и нормы отношения к детям</w:t>
            </w:r>
            <w:r w:rsidR="003D2E2C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22A27" w:rsidRPr="00317631">
              <w:rPr>
                <w:rFonts w:ascii="Times New Roman" w:hAnsi="Times New Roman" w:cs="Times New Roman"/>
                <w:sz w:val="24"/>
                <w:szCs w:val="24"/>
              </w:rPr>
              <w:t>объяснять связь между правами и обязанностями.</w:t>
            </w:r>
          </w:p>
          <w:p w:rsidR="00422A27" w:rsidRPr="00317631" w:rsidRDefault="00422A27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Употреблять специальную лексику документов.</w:t>
            </w:r>
          </w:p>
        </w:tc>
      </w:tr>
      <w:tr w:rsidR="00D67488" w:rsidRPr="00387B3F" w:rsidTr="007B62D9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52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Государственное устройство России</w:t>
            </w:r>
          </w:p>
        </w:tc>
        <w:tc>
          <w:tcPr>
            <w:tcW w:w="8930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особенностей государственного устройства России</w:t>
            </w:r>
            <w:r w:rsidR="00EC6F56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C6F56" w:rsidRPr="00317631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proofErr w:type="gramEnd"/>
            <w:r w:rsidR="00EC6F56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 чём состоит роль Президента и трёх ветвей власти в России.</w:t>
            </w:r>
          </w:p>
          <w:p w:rsidR="00422A27" w:rsidRPr="00317631" w:rsidRDefault="00422A27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Называть имя, отчество, фамилию действующего Президента.</w:t>
            </w:r>
          </w:p>
        </w:tc>
      </w:tr>
      <w:tr w:rsidR="00D67488" w:rsidRPr="00387B3F" w:rsidTr="007B62D9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52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Российский союз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равных</w:t>
            </w:r>
            <w:proofErr w:type="gramEnd"/>
          </w:p>
        </w:tc>
        <w:tc>
          <w:tcPr>
            <w:tcW w:w="8930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субъектов РФ в зависимости от их прина</w:t>
            </w:r>
            <w:r w:rsidR="00422A27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длежности к той или иной группе; называть и показывать столицу; объяснять символический </w:t>
            </w:r>
            <w:r w:rsidR="00422A27"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 герба и флага.</w:t>
            </w:r>
          </w:p>
        </w:tc>
      </w:tr>
      <w:tr w:rsidR="00D67488" w:rsidRPr="00387B3F" w:rsidTr="007B62D9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52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Государственная граница России</w:t>
            </w:r>
          </w:p>
        </w:tc>
        <w:tc>
          <w:tcPr>
            <w:tcW w:w="8930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карте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какими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государствами граничит Россия</w:t>
            </w:r>
            <w:r w:rsidR="00422A27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на суше и на море; показывать на карте  государственную границу России.</w:t>
            </w:r>
          </w:p>
        </w:tc>
      </w:tr>
      <w:tr w:rsidR="00D67488" w:rsidRPr="00387B3F" w:rsidTr="007B62D9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52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Путешествие за границу России</w:t>
            </w:r>
          </w:p>
        </w:tc>
        <w:tc>
          <w:tcPr>
            <w:tcW w:w="8930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 источники дополнительной информации</w:t>
            </w:r>
            <w:r w:rsidR="00422A27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для составления рассказа о реальном или заочном путешествии в страны ближнего зарубежья.</w:t>
            </w:r>
          </w:p>
          <w:p w:rsidR="00422A27" w:rsidRPr="00317631" w:rsidRDefault="00422A27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карте определять названия столиц.</w:t>
            </w:r>
          </w:p>
        </w:tc>
      </w:tr>
      <w:tr w:rsidR="00D67488" w:rsidRPr="00387B3F" w:rsidTr="007B62D9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52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Сокровища России и их хранители</w:t>
            </w:r>
          </w:p>
        </w:tc>
        <w:tc>
          <w:tcPr>
            <w:tcW w:w="8930" w:type="dxa"/>
          </w:tcPr>
          <w:p w:rsidR="00422A27" w:rsidRPr="00317631" w:rsidRDefault="00D67488" w:rsidP="00422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Подбирать в дополнительных источниках пословицы и поговорки, местные гидронимы</w:t>
            </w:r>
            <w:r w:rsidR="00422A27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языке; анализировать их содержание. </w:t>
            </w:r>
          </w:p>
        </w:tc>
      </w:tr>
      <w:tr w:rsidR="00D67488" w:rsidRPr="00387B3F" w:rsidTr="007B62D9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52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Творческий союз</w:t>
            </w:r>
          </w:p>
        </w:tc>
        <w:tc>
          <w:tcPr>
            <w:tcW w:w="8930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Презентовать рассказ о жизни и творчестве выдающихся деятелей культуры народов своего края</w:t>
            </w:r>
            <w:r w:rsidR="00422A27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2A27" w:rsidRPr="00317631" w:rsidRDefault="00422A27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Оценивать роль русского языка и культуры в их творчестве.</w:t>
            </w:r>
          </w:p>
          <w:p w:rsidR="00422A27" w:rsidRPr="00317631" w:rsidRDefault="00422A27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Составлять страницу Календаря памятных дат.</w:t>
            </w:r>
          </w:p>
        </w:tc>
      </w:tr>
      <w:tr w:rsidR="00D67488" w:rsidRPr="00387B3F" w:rsidTr="007B62D9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52" w:type="dxa"/>
          </w:tcPr>
          <w:p w:rsidR="00D67488" w:rsidRPr="00317631" w:rsidRDefault="00E94D63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«Мы – граждане единого Отечества»</w:t>
            </w:r>
          </w:p>
        </w:tc>
        <w:tc>
          <w:tcPr>
            <w:tcW w:w="8930" w:type="dxa"/>
          </w:tcPr>
          <w:p w:rsidR="00D67488" w:rsidRPr="00317631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Сделать презентацию «Красота природы моего Отечества»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Наши проекты. «За страницами учебника» (праздник)</w:t>
            </w:r>
          </w:p>
        </w:tc>
        <w:tc>
          <w:tcPr>
            <w:tcW w:w="8930" w:type="dxa"/>
          </w:tcPr>
          <w:p w:rsidR="00C920DE" w:rsidRPr="00317631" w:rsidRDefault="00BD593D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родителей организовать конкурс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видеопрезентаций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«Красота природы моего Отечества»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8930" w:type="dxa"/>
          </w:tcPr>
          <w:p w:rsidR="00C920DE" w:rsidRPr="00317631" w:rsidRDefault="00BD593D" w:rsidP="00BD59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знания и умения по разделу. </w:t>
            </w:r>
            <w:r w:rsidR="00C920DE" w:rsidRPr="00317631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ировать и оценивать свою работу</w:t>
            </w:r>
          </w:p>
        </w:tc>
      </w:tr>
      <w:tr w:rsidR="00C920DE" w:rsidRPr="00387B3F" w:rsidTr="007B62D9">
        <w:tc>
          <w:tcPr>
            <w:tcW w:w="14992" w:type="dxa"/>
            <w:gridSpan w:val="3"/>
          </w:tcPr>
          <w:p w:rsidR="00C920DE" w:rsidRPr="007B62D9" w:rsidRDefault="00C920DE" w:rsidP="005136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родным просторам (</w:t>
            </w:r>
            <w:r w:rsidR="005136EB" w:rsidRPr="007B62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Pr="007B62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  <w:r w:rsidR="005136EB" w:rsidRPr="007B62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+ 2ч из резервного времени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Карта – наш экскурсовод</w:t>
            </w:r>
          </w:p>
        </w:tc>
        <w:tc>
          <w:tcPr>
            <w:tcW w:w="8930" w:type="dxa"/>
          </w:tcPr>
          <w:p w:rsidR="00BD593D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масштаб физической карты России и карты мира.</w:t>
            </w:r>
          </w:p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которую можно получать с помощью карты</w:t>
            </w:r>
            <w:r w:rsidR="00BD593D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593D" w:rsidRPr="00317631" w:rsidRDefault="00BD593D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Находить на физической карте России природные объекты, изображённые в учебнике.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равнинам и горам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на физической карте </w:t>
            </w:r>
            <w:r w:rsidR="00BD593D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России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равнины и горы</w:t>
            </w:r>
            <w:r w:rsidR="00BD593D" w:rsidRPr="00317631">
              <w:rPr>
                <w:rFonts w:ascii="Times New Roman" w:hAnsi="Times New Roman" w:cs="Times New Roman"/>
                <w:sz w:val="24"/>
                <w:szCs w:val="24"/>
              </w:rPr>
              <w:t>. Учиться показывать равнины и горы на карте.</w:t>
            </w:r>
          </w:p>
          <w:p w:rsidR="00BD593D" w:rsidRPr="00317631" w:rsidRDefault="00BD593D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крупнейшие равнины и горы России.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 поисках подземных кладовых</w:t>
            </w:r>
          </w:p>
        </w:tc>
        <w:tc>
          <w:tcPr>
            <w:tcW w:w="8930" w:type="dxa"/>
          </w:tcPr>
          <w:p w:rsidR="00C920DE" w:rsidRPr="00317631" w:rsidRDefault="00BD593D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Изучать полезные ископаемые разных регионов России, рассказывать о них. </w:t>
            </w:r>
            <w:r w:rsidR="00C920DE" w:rsidRPr="00317631">
              <w:rPr>
                <w:rFonts w:ascii="Times New Roman" w:hAnsi="Times New Roman" w:cs="Times New Roman"/>
                <w:sz w:val="24"/>
                <w:szCs w:val="24"/>
              </w:rPr>
              <w:t>Соотносить условные знаки и фотографии образцов полезных ископаемых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593D" w:rsidRPr="00317631" w:rsidRDefault="00BD593D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нефть и природный газ, использовать с этой целью информацию из текста учебника.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Наши реки</w:t>
            </w:r>
          </w:p>
        </w:tc>
        <w:tc>
          <w:tcPr>
            <w:tcW w:w="8930" w:type="dxa"/>
          </w:tcPr>
          <w:p w:rsidR="00C920DE" w:rsidRPr="00317631" w:rsidRDefault="00BD593D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C920DE" w:rsidRPr="00317631">
              <w:rPr>
                <w:rFonts w:ascii="Times New Roman" w:hAnsi="Times New Roman" w:cs="Times New Roman"/>
                <w:sz w:val="24"/>
                <w:szCs w:val="24"/>
              </w:rPr>
              <w:t>крывать значение рек в жизни людей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593D" w:rsidRPr="00317631" w:rsidRDefault="00BD593D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Составлять схему «Части реки», осуществлять самопроверку</w:t>
            </w:r>
            <w:r w:rsidR="00D66400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6400" w:rsidRPr="00317631" w:rsidRDefault="00D66400" w:rsidP="00D66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Находить по Физической карте России реки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в учебнике.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Озера – краса земли</w:t>
            </w:r>
          </w:p>
        </w:tc>
        <w:tc>
          <w:tcPr>
            <w:tcW w:w="8930" w:type="dxa"/>
          </w:tcPr>
          <w:p w:rsidR="00D66400" w:rsidRPr="00317631" w:rsidRDefault="00D66400" w:rsidP="00D66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Находить по физической карте озера России. Учиться показывать озёра на карте.</w:t>
            </w:r>
          </w:p>
          <w:p w:rsidR="00D66400" w:rsidRPr="00317631" w:rsidRDefault="00D6640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озёр в жизни людей.</w:t>
            </w:r>
          </w:p>
          <w:p w:rsidR="00D66400" w:rsidRPr="00317631" w:rsidRDefault="00D6640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озёра по глубине.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морским просторам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Различать моря и озера по существенному признаку (море-часть океана)</w:t>
            </w:r>
            <w:r w:rsidR="00D66400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6400" w:rsidRPr="00317631" w:rsidRDefault="00D66400" w:rsidP="00D66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Раскрывать значение морей в жизни людей.</w:t>
            </w:r>
          </w:p>
          <w:p w:rsidR="00D66400" w:rsidRPr="00317631" w:rsidRDefault="00D66400" w:rsidP="00D66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Учиться показывать моря на карте. Сравнивать Белое и Чёрное моря. 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 севера на юг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Сравнить карту природных зон России с физической картой</w:t>
            </w:r>
            <w:r w:rsidR="00D66400" w:rsidRPr="00317631">
              <w:rPr>
                <w:rFonts w:ascii="Times New Roman" w:hAnsi="Times New Roman" w:cs="Times New Roman"/>
                <w:sz w:val="24"/>
                <w:szCs w:val="24"/>
              </w:rPr>
              <w:t>, выявлять значение цветовых обозначений на карте природных зон.</w:t>
            </w:r>
          </w:p>
          <w:p w:rsidR="00D66400" w:rsidRPr="00317631" w:rsidRDefault="00D66400" w:rsidP="00D66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Перечислять основные природные зоны России в правильной последовательности.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 ледяной пустыне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Находить по карте зоны арктических пустынь</w:t>
            </w:r>
            <w:r w:rsidR="00D66400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6400" w:rsidRPr="00317631" w:rsidRDefault="00D6640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 экологических связей в зоне арктических пустынь.</w:t>
            </w:r>
          </w:p>
          <w:p w:rsidR="00D66400" w:rsidRPr="00317631" w:rsidRDefault="00D6640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Составлять характерные для этой зоны цепи питания.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 холодной тундре</w:t>
            </w:r>
          </w:p>
        </w:tc>
        <w:tc>
          <w:tcPr>
            <w:tcW w:w="8930" w:type="dxa"/>
          </w:tcPr>
          <w:p w:rsidR="00C920DE" w:rsidRPr="00317631" w:rsidRDefault="00C920DE" w:rsidP="00D66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Находить по карте природных зон России тундру</w:t>
            </w:r>
            <w:r w:rsidR="00D66400" w:rsidRPr="00317631">
              <w:rPr>
                <w:rFonts w:ascii="Times New Roman" w:hAnsi="Times New Roman" w:cs="Times New Roman"/>
                <w:sz w:val="24"/>
                <w:szCs w:val="24"/>
              </w:rPr>
              <w:t>, учиться показывать её на карте.</w:t>
            </w:r>
          </w:p>
          <w:p w:rsidR="00D66400" w:rsidRPr="00317631" w:rsidRDefault="00D66400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 по рисунку</w:t>
            </w:r>
            <w:r w:rsidR="001A1E0E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1A1E0E" w:rsidRPr="00317631">
              <w:rPr>
                <w:rFonts w:ascii="Times New Roman" w:hAnsi="Times New Roman" w:cs="Times New Roman"/>
                <w:sz w:val="24"/>
                <w:szCs w:val="24"/>
              </w:rPr>
              <w:t>а с животным миром тундры.</w:t>
            </w:r>
          </w:p>
          <w:p w:rsidR="001A1E0E" w:rsidRPr="00317631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природу тундры и зоны арктических пустынь.</w:t>
            </w:r>
          </w:p>
          <w:p w:rsidR="001A1E0E" w:rsidRPr="00317631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Составлять характерные для тундры цепи питания.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Среди лесов</w:t>
            </w:r>
          </w:p>
        </w:tc>
        <w:tc>
          <w:tcPr>
            <w:tcW w:w="8930" w:type="dxa"/>
          </w:tcPr>
          <w:p w:rsidR="001A1E0E" w:rsidRPr="00317631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Находить по карте природных зон России тундру, учиться показывать её на карте.</w:t>
            </w:r>
          </w:p>
          <w:p w:rsidR="001A1E0E" w:rsidRPr="00317631" w:rsidRDefault="001A1E0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Устанавливать зависимость природы лесных зон от распределения тепла и влаги.</w:t>
            </w:r>
          </w:p>
          <w:p w:rsidR="001A1E0E" w:rsidRPr="00317631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природу лесных зон с природой  тундры. </w:t>
            </w:r>
          </w:p>
          <w:p w:rsidR="001A1E0E" w:rsidRPr="00317631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Составлять характерные для тайги цепи питания.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 широкой степи</w:t>
            </w:r>
          </w:p>
        </w:tc>
        <w:tc>
          <w:tcPr>
            <w:tcW w:w="8930" w:type="dxa"/>
          </w:tcPr>
          <w:p w:rsidR="001A1E0E" w:rsidRPr="00317631" w:rsidRDefault="00C920D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по карте о зоне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лесостепей</w:t>
            </w:r>
            <w:proofErr w:type="spellEnd"/>
            <w:r w:rsidR="001A1E0E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0DE" w:rsidRPr="00317631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по карте природных зон России зоны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лесостепей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 степей.</w:t>
            </w:r>
          </w:p>
          <w:p w:rsidR="001A1E0E" w:rsidRPr="00317631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природу зоны степей  с природой лесов и тундры. </w:t>
            </w:r>
          </w:p>
          <w:p w:rsidR="001A1E0E" w:rsidRPr="00317631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экологических связей в степном сообществе. </w:t>
            </w:r>
          </w:p>
          <w:p w:rsidR="001A1E0E" w:rsidRPr="00317631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Составлять хара</w:t>
            </w:r>
            <w:r w:rsidR="0077700A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ктерные для степи цепи питания,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моделировать их освоенными способами</w:t>
            </w:r>
            <w:proofErr w:type="gramStart"/>
            <w:r w:rsidR="0077700A" w:rsidRPr="00317631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 жаркой пустыне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Находить на карте природных зон зоны полупустынь и пустынь</w:t>
            </w:r>
            <w:r w:rsidR="0077700A" w:rsidRPr="00317631">
              <w:rPr>
                <w:rFonts w:ascii="Times New Roman" w:hAnsi="Times New Roman" w:cs="Times New Roman"/>
                <w:sz w:val="24"/>
                <w:szCs w:val="24"/>
              </w:rPr>
              <w:t>, рассказывать о них по карте.</w:t>
            </w:r>
          </w:p>
          <w:p w:rsidR="0077700A" w:rsidRPr="00317631" w:rsidRDefault="0077700A" w:rsidP="00777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зависимость природы полупустынь и пустынь от распределения тепла и влаги. </w:t>
            </w:r>
          </w:p>
          <w:p w:rsidR="0077700A" w:rsidRPr="00317631" w:rsidRDefault="0077700A" w:rsidP="00777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природу зоны пустынь  с природой степей. 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 теплого моря</w:t>
            </w:r>
          </w:p>
        </w:tc>
        <w:tc>
          <w:tcPr>
            <w:tcW w:w="8930" w:type="dxa"/>
          </w:tcPr>
          <w:p w:rsidR="0077700A" w:rsidRPr="00317631" w:rsidRDefault="00C920DE" w:rsidP="00777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на карте </w:t>
            </w:r>
            <w:r w:rsidR="0077700A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природных зон России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субтропики</w:t>
            </w:r>
            <w:r w:rsidR="0077700A" w:rsidRPr="00317631">
              <w:rPr>
                <w:rFonts w:ascii="Times New Roman" w:hAnsi="Times New Roman" w:cs="Times New Roman"/>
                <w:sz w:val="24"/>
                <w:szCs w:val="24"/>
              </w:rPr>
              <w:t>, рассказывать о них по карте, учиться показывать эту зону на карте.</w:t>
            </w:r>
          </w:p>
          <w:p w:rsidR="00C920DE" w:rsidRPr="00317631" w:rsidRDefault="0077700A" w:rsidP="00777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Сравнивать природу зоны субтропиков  с природой пустынь.</w:t>
            </w:r>
          </w:p>
          <w:p w:rsidR="0077700A" w:rsidRPr="00317631" w:rsidRDefault="0077700A" w:rsidP="00777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 экологических связей на Черноморском побережье Кавказа.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дети родной земли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Соотносить особенности хозяйственной жизни с характерными чертами природных зон обитания каждого народа</w:t>
            </w:r>
            <w:r w:rsidR="0077700A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700A" w:rsidRPr="00317631" w:rsidRDefault="0077700A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ситуацию межкультурной коммуникации на основе использования этих произведений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 содружестве с природой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образцу учебника рассказать о древних занятиях одного из народов России</w:t>
            </w:r>
            <w:r w:rsidR="0077700A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7700A"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особенности бытового уклада, основных занятий и обычаев кочевого и оседлого образа жизни.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Как сберечь природу России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 по учебнику с экологическими проблемами и охраной природы</w:t>
            </w:r>
            <w:r w:rsidR="0077700A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природных зонах.</w:t>
            </w:r>
          </w:p>
          <w:p w:rsidR="0077700A" w:rsidRPr="00317631" w:rsidRDefault="0077700A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Выполнять задания в рабочей тетради.</w:t>
            </w:r>
          </w:p>
          <w:p w:rsidR="0077700A" w:rsidRPr="00317631" w:rsidRDefault="0077700A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Готовить сообщение классу, презентовать его.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страницам Красной книги</w:t>
            </w:r>
          </w:p>
        </w:tc>
        <w:tc>
          <w:tcPr>
            <w:tcW w:w="8930" w:type="dxa"/>
          </w:tcPr>
          <w:p w:rsidR="00C920DE" w:rsidRPr="00317631" w:rsidRDefault="00856F30" w:rsidP="00856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 по учебнику с растениями и животными из Красной книги  России, обитающими в разных природных зонах.</w:t>
            </w:r>
          </w:p>
          <w:p w:rsidR="00856F30" w:rsidRPr="00317631" w:rsidRDefault="00856F30" w:rsidP="00856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Выполнять задания в рабочей тетради.</w:t>
            </w:r>
          </w:p>
          <w:p w:rsidR="00856F30" w:rsidRPr="00317631" w:rsidRDefault="00856F30" w:rsidP="00856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 редких и исчезающих видов растений и животных своего края.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заповедникам и национальным паркам</w:t>
            </w:r>
          </w:p>
        </w:tc>
        <w:tc>
          <w:tcPr>
            <w:tcW w:w="8930" w:type="dxa"/>
          </w:tcPr>
          <w:p w:rsidR="00C920DE" w:rsidRPr="00317631" w:rsidRDefault="00856F30" w:rsidP="00856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Знакомиться по материалам учебника с заповедниками и национальными парками России.</w:t>
            </w:r>
          </w:p>
          <w:p w:rsidR="00856F30" w:rsidRPr="00317631" w:rsidRDefault="00856F30" w:rsidP="00856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Выполнять задания в рабочей тетради.</w:t>
            </w:r>
          </w:p>
          <w:p w:rsidR="00856F30" w:rsidRPr="00317631" w:rsidRDefault="00856F30" w:rsidP="00856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Готовить сообщение классу, презентовать его.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Наши проекты. « За страницами учебника»</w:t>
            </w:r>
          </w:p>
        </w:tc>
        <w:tc>
          <w:tcPr>
            <w:tcW w:w="8930" w:type="dxa"/>
          </w:tcPr>
          <w:p w:rsidR="00856F30" w:rsidRPr="00317631" w:rsidRDefault="00856F30" w:rsidP="00856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полученные знания. </w:t>
            </w:r>
          </w:p>
          <w:p w:rsidR="00C920DE" w:rsidRPr="00317631" w:rsidRDefault="00856F30" w:rsidP="00856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Рассказывать о заповедниках и национальных парках своего края, оценивать их вклад в охрану природы страны.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</w:t>
            </w:r>
            <w:r w:rsidR="00856F30" w:rsidRPr="00317631">
              <w:rPr>
                <w:rFonts w:ascii="Times New Roman" w:hAnsi="Times New Roman" w:cs="Times New Roman"/>
                <w:sz w:val="24"/>
                <w:szCs w:val="24"/>
              </w:rPr>
              <w:t>. Проверить знания и умения по разделу. Контролировать и оценивать свою работу</w:t>
            </w:r>
          </w:p>
        </w:tc>
      </w:tr>
      <w:tr w:rsidR="00C920DE" w:rsidRPr="00387B3F" w:rsidTr="007B62D9">
        <w:tc>
          <w:tcPr>
            <w:tcW w:w="14992" w:type="dxa"/>
            <w:gridSpan w:val="3"/>
          </w:tcPr>
          <w:p w:rsidR="00C920DE" w:rsidRPr="00317631" w:rsidRDefault="00C920DE" w:rsidP="0051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по реке времени (2</w:t>
            </w:r>
            <w:r w:rsidR="005136EB" w:rsidRPr="0031763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317631">
              <w:rPr>
                <w:rFonts w:ascii="Times New Roman" w:hAnsi="Times New Roman" w:cs="Times New Roman"/>
                <w:i/>
                <w:sz w:val="24"/>
                <w:szCs w:val="24"/>
              </w:rPr>
              <w:t>ч)</w:t>
            </w:r>
            <w:r w:rsidR="005136EB" w:rsidRPr="003176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+ 3ч из резервного времени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 путь по реке времени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 основе устных рассказов определять значимость сохранения народной памяти</w:t>
            </w:r>
            <w:r w:rsidR="00AB5CDB" w:rsidRPr="00317631">
              <w:rPr>
                <w:rFonts w:ascii="Times New Roman" w:hAnsi="Times New Roman" w:cs="Times New Roman"/>
                <w:sz w:val="24"/>
                <w:szCs w:val="24"/>
              </w:rPr>
              <w:t>. Различать в них поэтический вымысел и реальную историческую основу.</w:t>
            </w:r>
          </w:p>
          <w:p w:rsidR="00AB5CDB" w:rsidRPr="00317631" w:rsidRDefault="00AB5CDB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народную оценку события по сюжету устного произведения.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Путешествуем с археологами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Описывать внешний вид археологических находок по изображениям в учебнике</w:t>
            </w:r>
            <w:r w:rsidR="00AB5CDB" w:rsidRPr="00317631">
              <w:rPr>
                <w:rFonts w:ascii="Times New Roman" w:hAnsi="Times New Roman" w:cs="Times New Roman"/>
                <w:sz w:val="24"/>
                <w:szCs w:val="24"/>
              </w:rPr>
              <w:t>; отмечать их возраст на схеме; узнавать, соотносятся ли эти находки с письменными источниками.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 страницам летописи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Показывать на исторической карте места обитания разных племен</w:t>
            </w:r>
            <w:r w:rsidR="00AB5CDB" w:rsidRPr="00317631">
              <w:rPr>
                <w:rFonts w:ascii="Times New Roman" w:hAnsi="Times New Roman" w:cs="Times New Roman"/>
                <w:sz w:val="24"/>
                <w:szCs w:val="24"/>
              </w:rPr>
              <w:t>; объяснять  значение названий славянских племён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Истоки древней Руси</w:t>
            </w:r>
          </w:p>
        </w:tc>
        <w:tc>
          <w:tcPr>
            <w:tcW w:w="8930" w:type="dxa"/>
          </w:tcPr>
          <w:p w:rsidR="00C920DE" w:rsidRPr="00317631" w:rsidRDefault="00C920DE" w:rsidP="00AB5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Показывать на карте древние торговые пути</w:t>
            </w:r>
            <w:r w:rsidR="00AB5CDB" w:rsidRPr="00317631">
              <w:rPr>
                <w:rFonts w:ascii="Times New Roman" w:hAnsi="Times New Roman" w:cs="Times New Roman"/>
                <w:sz w:val="24"/>
                <w:szCs w:val="24"/>
              </w:rPr>
              <w:t>; рассказывать о берестяных грамотах; учиться показывать на карте древние русские города.</w:t>
            </w:r>
          </w:p>
          <w:p w:rsidR="00AB5CDB" w:rsidRPr="00317631" w:rsidRDefault="00AB5CDB" w:rsidP="00AB5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Называть имена родоначальника правящей княжеской династии и его родича.</w:t>
            </w:r>
          </w:p>
          <w:p w:rsidR="00AB5CDB" w:rsidRPr="00317631" w:rsidRDefault="00AB5CDB" w:rsidP="00AB5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Обосновывать роль Великого Новгорода и Киева как двух истоков Древнерусского государства.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Мудрый выбор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Составлять схему родственных отношений княгини Ольги</w:t>
            </w:r>
            <w:r w:rsidR="00375E90" w:rsidRPr="00317631">
              <w:rPr>
                <w:rFonts w:ascii="Times New Roman" w:hAnsi="Times New Roman" w:cs="Times New Roman"/>
                <w:sz w:val="24"/>
                <w:szCs w:val="24"/>
              </w:rPr>
              <w:t>, князей Владимира Святого и Ярослава Мудрого.</w:t>
            </w:r>
          </w:p>
          <w:p w:rsidR="00375E90" w:rsidRPr="00317631" w:rsidRDefault="00375E9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Обозначать век Крещения Руси на схеме «Река времени».</w:t>
            </w:r>
          </w:p>
          <w:p w:rsidR="00375E90" w:rsidRPr="00317631" w:rsidRDefault="00375E9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Узнавать архитектурный облик соборов Святой Софии в Константинополе, Киеве, Великом Новгороде.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Наследница Киевской Руси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Составлять  схему родственных отношений древнерусских князей</w:t>
            </w:r>
            <w:r w:rsidR="00375E90" w:rsidRPr="00317631">
              <w:rPr>
                <w:rFonts w:ascii="Times New Roman" w:hAnsi="Times New Roman" w:cs="Times New Roman"/>
                <w:sz w:val="24"/>
                <w:szCs w:val="24"/>
              </w:rPr>
              <w:t>; объяснять важность преемственности в их государственных поступках.</w:t>
            </w:r>
          </w:p>
          <w:p w:rsidR="00375E90" w:rsidRPr="00317631" w:rsidRDefault="00375E9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преемственность топонимики и важнейших архитектурных сооружений Владимира.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Москв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преемница Владимира</w:t>
            </w:r>
          </w:p>
        </w:tc>
        <w:tc>
          <w:tcPr>
            <w:tcW w:w="8930" w:type="dxa"/>
          </w:tcPr>
          <w:p w:rsidR="00C920DE" w:rsidRPr="00317631" w:rsidRDefault="00C920DE" w:rsidP="00375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роль князя Александра Невского</w:t>
            </w:r>
            <w:r w:rsidR="00375E90" w:rsidRPr="00317631">
              <w:rPr>
                <w:rFonts w:ascii="Times New Roman" w:hAnsi="Times New Roman" w:cs="Times New Roman"/>
                <w:sz w:val="24"/>
                <w:szCs w:val="24"/>
              </w:rPr>
              <w:t>, князя Даниила Московского и его потомков; составлять схему их родственных отношений.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Начало Московского царства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Составлять схему родственных отношений правителей Московской Руси</w:t>
            </w:r>
            <w:r w:rsidR="00375E90" w:rsidRPr="00317631">
              <w:rPr>
                <w:rFonts w:ascii="Times New Roman" w:hAnsi="Times New Roman" w:cs="Times New Roman"/>
                <w:sz w:val="24"/>
                <w:szCs w:val="24"/>
              </w:rPr>
              <w:t>; объяснять важность преемственности в их государственных поступках.</w:t>
            </w:r>
          </w:p>
          <w:p w:rsidR="00375E90" w:rsidRPr="00317631" w:rsidRDefault="00375E9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деятельность великого князя Ивана </w:t>
            </w:r>
            <w:r w:rsidRPr="003176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и царя Ивана Грозного.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Подвижники Руси и землепроходцы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Презентовать рассказы об основании сибирских городов</w:t>
            </w:r>
            <w:r w:rsidR="009033BF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3BF" w:rsidRPr="00317631" w:rsidRDefault="009033BF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Высказывать мотивированное суждение о роли общего летописания и книгопечатания.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 пути к единству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Обсуждать значимость единства в интересах граждан</w:t>
            </w:r>
            <w:r w:rsidR="009033BF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для сохранения независимости страны. </w:t>
            </w:r>
          </w:p>
          <w:p w:rsidR="009033BF" w:rsidRPr="00317631" w:rsidRDefault="009033BF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Показывать на карте поволжские города.</w:t>
            </w:r>
          </w:p>
          <w:p w:rsidR="009033BF" w:rsidRPr="00317631" w:rsidRDefault="009033BF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 памятники, воздвигнутые в честь Дмитрия Пожарского и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Козьмы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Минина.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Начало Российской империи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мотивированное суждение о необходимости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отечественных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армии и флота</w:t>
            </w:r>
            <w:r w:rsidR="009033BF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3BF" w:rsidRPr="00317631" w:rsidRDefault="009033BF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архитектурный облик Санкт-Петербурга, объяснять значение названия города.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«Жизнь</w:t>
            </w:r>
            <w:r w:rsidR="00970780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- Отечеству, чест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никому »</w:t>
            </w:r>
          </w:p>
        </w:tc>
        <w:tc>
          <w:tcPr>
            <w:tcW w:w="8930" w:type="dxa"/>
          </w:tcPr>
          <w:p w:rsidR="009033BF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преобразования в жизни страны в 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послепетровскую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эпоху</w:t>
            </w:r>
            <w:r w:rsidR="009033BF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0DE" w:rsidRPr="00317631" w:rsidRDefault="009033BF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значительность деятельности М. В. Ломоносова, А В. Суворова, Ф. Ф. Ушакова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Обосновывать роль Кутузова как народного полковод</w:t>
            </w:r>
            <w:r w:rsidR="00970780" w:rsidRPr="0031763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033BF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3BF" w:rsidRPr="00317631" w:rsidRDefault="009033BF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войну с Наполеоном как народную, отечественную войну</w:t>
            </w:r>
            <w:r w:rsidR="00CC0D63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0D63" w:rsidRPr="00317631" w:rsidRDefault="00CC0D63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 сохранения памяти об Отечественной войне 1812 г. за рубежом.</w:t>
            </w:r>
          </w:p>
        </w:tc>
      </w:tr>
      <w:tr w:rsidR="00C920DE" w:rsidRPr="00387B3F" w:rsidTr="007B62D9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152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Великий путь</w:t>
            </w:r>
          </w:p>
        </w:tc>
        <w:tc>
          <w:tcPr>
            <w:tcW w:w="8930" w:type="dxa"/>
          </w:tcPr>
          <w:p w:rsidR="00C920DE" w:rsidRPr="00317631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развитие промышленности и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железных дорог в 19 веке</w:t>
            </w:r>
            <w:r w:rsidR="00CC0D63" w:rsidRPr="00317631">
              <w:rPr>
                <w:rFonts w:ascii="Times New Roman" w:hAnsi="Times New Roman" w:cs="Times New Roman"/>
                <w:sz w:val="24"/>
                <w:szCs w:val="24"/>
              </w:rPr>
              <w:t>. Приводить названия и даты строительства первых железных дорог в России, Транссибирской магистрали.</w:t>
            </w:r>
          </w:p>
          <w:p w:rsidR="00CC0D63" w:rsidRPr="00317631" w:rsidRDefault="00CC0D63" w:rsidP="00CC0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Обозначать эти даты на схеме «Река времени». 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152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Золотой век театра и музыки</w:t>
            </w:r>
          </w:p>
        </w:tc>
        <w:tc>
          <w:tcPr>
            <w:tcW w:w="8930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развитие театрального и музыкального искусства</w:t>
            </w:r>
            <w:r w:rsidR="00CC0D63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России в </w:t>
            </w:r>
            <w:r w:rsidR="00CC0D63" w:rsidRPr="003176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CC0D63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CC0D63" w:rsidRPr="00317631" w:rsidRDefault="00CC0D63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полные названия первых консерваторий, примеры всемирного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признания достижений российского искусства.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5152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Расцвет изобразительного искусства и литературы</w:t>
            </w:r>
          </w:p>
        </w:tc>
        <w:tc>
          <w:tcPr>
            <w:tcW w:w="8930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Обобщить знания о великих русских художниках и поэтах</w:t>
            </w:r>
            <w:r w:rsidR="00CC0D63" w:rsidRPr="00317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0D63" w:rsidRPr="00317631" w:rsidRDefault="00CC0D63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достижения мирового уровня в этих видах искусства.</w:t>
            </w:r>
          </w:p>
          <w:p w:rsidR="00CC0D63" w:rsidRPr="00317631" w:rsidRDefault="00CC0D63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Называть имена и названия любимых произведений отечественных писателей.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52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 поисках справедливости</w:t>
            </w:r>
          </w:p>
        </w:tc>
        <w:tc>
          <w:tcPr>
            <w:tcW w:w="8930" w:type="dxa"/>
          </w:tcPr>
          <w:p w:rsidR="00970780" w:rsidRPr="00317631" w:rsidRDefault="00CC0D63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переустройство общественной и частной жизни людей.</w:t>
            </w:r>
          </w:p>
          <w:p w:rsidR="00CC0D63" w:rsidRPr="00317631" w:rsidRDefault="00CC0D63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 изменения названий городов и улиц.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52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Век бед и побед</w:t>
            </w:r>
          </w:p>
        </w:tc>
        <w:tc>
          <w:tcPr>
            <w:tcW w:w="8930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развития страны</w:t>
            </w:r>
            <w:r w:rsidR="00CC0D63" w:rsidRPr="00317631">
              <w:rPr>
                <w:rFonts w:ascii="Times New Roman" w:hAnsi="Times New Roman" w:cs="Times New Roman"/>
                <w:sz w:val="24"/>
                <w:szCs w:val="24"/>
              </w:rPr>
              <w:t>; по возможности составлять рассказ о воздействиях этих событий на жизнь своей семьи в этот период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152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«Вставай страна огромная»</w:t>
            </w:r>
          </w:p>
        </w:tc>
        <w:tc>
          <w:tcPr>
            <w:tcW w:w="8930" w:type="dxa"/>
          </w:tcPr>
          <w:p w:rsidR="00970780" w:rsidRPr="00317631" w:rsidRDefault="00970780" w:rsidP="002B0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="002B017A" w:rsidRPr="00317631">
              <w:rPr>
                <w:rFonts w:ascii="Times New Roman" w:hAnsi="Times New Roman" w:cs="Times New Roman"/>
                <w:sz w:val="24"/>
                <w:szCs w:val="24"/>
              </w:rPr>
              <w:t>основные этапы Великой Отечественной войны.</w:t>
            </w:r>
          </w:p>
          <w:p w:rsidR="002B017A" w:rsidRPr="00317631" w:rsidRDefault="002B017A" w:rsidP="002B0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Приводить примеры героизма фронтовиков в борьбе с фашизмом.</w:t>
            </w:r>
          </w:p>
          <w:p w:rsidR="002B017A" w:rsidRPr="00317631" w:rsidRDefault="002B017A" w:rsidP="002B0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 возможности составлять рассказ о членах своей семьи – ветеранах Великой Отечественной войны.  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152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Трудовой фронт России</w:t>
            </w:r>
          </w:p>
        </w:tc>
        <w:tc>
          <w:tcPr>
            <w:tcW w:w="8930" w:type="dxa"/>
          </w:tcPr>
          <w:p w:rsidR="00970780" w:rsidRPr="00317631" w:rsidRDefault="00970780" w:rsidP="002B0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="002B017A" w:rsidRPr="00317631">
              <w:rPr>
                <w:rFonts w:ascii="Times New Roman" w:hAnsi="Times New Roman" w:cs="Times New Roman"/>
                <w:sz w:val="24"/>
                <w:szCs w:val="24"/>
              </w:rPr>
              <w:t>подвиги советских людей в тылу во время Великой Отечественной войны 1941-1945 гг.</w:t>
            </w:r>
          </w:p>
          <w:p w:rsidR="002B017A" w:rsidRPr="00317631" w:rsidRDefault="002B017A" w:rsidP="002B0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Раскрывать понятие «трудовой фронт».</w:t>
            </w:r>
          </w:p>
          <w:p w:rsidR="002B017A" w:rsidRPr="00317631" w:rsidRDefault="002B017A" w:rsidP="002B0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По возможности составлять рассказ о жизни и труде в тылу членов своей семьи во время  Великой Отечественной войны.  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52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«Нет в России семьи такой …»</w:t>
            </w:r>
          </w:p>
        </w:tc>
        <w:tc>
          <w:tcPr>
            <w:tcW w:w="8930" w:type="dxa"/>
          </w:tcPr>
          <w:p w:rsidR="006F138D" w:rsidRPr="00317631" w:rsidRDefault="006F138D" w:rsidP="006F138D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Обсуждать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значение семейных воспоминаний как основы об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щенародной исторической памяти;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раскрывать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глубину чело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веческих переживаний, отразившихся во фронтовых письмах.</w:t>
            </w:r>
          </w:p>
          <w:p w:rsidR="00970780" w:rsidRPr="00317631" w:rsidRDefault="006F138D" w:rsidP="006F1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Характеризовать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документы, воспоминания и реликвии Вели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кой Отечественной войны 1941 — 1945 гг. в своей семье;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водить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примеры таких документов и реликвий из музеев, в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том числе своего края; по возможности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записывать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воспоми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нания старших родственников о военном времени</w:t>
            </w:r>
            <w:r w:rsidR="002B017A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52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После великой войны</w:t>
            </w:r>
          </w:p>
        </w:tc>
        <w:tc>
          <w:tcPr>
            <w:tcW w:w="8930" w:type="dxa"/>
          </w:tcPr>
          <w:p w:rsidR="00970780" w:rsidRPr="00317631" w:rsidRDefault="006F138D" w:rsidP="006F1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Характеризовать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созидательную деятельность наших соотече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ственников в первые пять послевоенных лет;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приводить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при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меры разрушений и потерь в Великой Отечественной войне;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соотносить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их с результатами восстановительной работы, в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 числе в своём крае (городе, селе).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Рассказывать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земля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ках — тружениках первой послевоенной пятилетки, в том чис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ле о членах своей семьи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152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Экскурсия в музей боевой славы</w:t>
            </w:r>
          </w:p>
        </w:tc>
        <w:tc>
          <w:tcPr>
            <w:tcW w:w="8930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Обобщить полученные  знания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52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Достижения 1950- 1970х годов</w:t>
            </w:r>
          </w:p>
        </w:tc>
        <w:tc>
          <w:tcPr>
            <w:tcW w:w="8930" w:type="dxa"/>
          </w:tcPr>
          <w:p w:rsidR="00970780" w:rsidRPr="00317631" w:rsidRDefault="006F138D" w:rsidP="006F1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Характеризовать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созидательную деятельность страны в 50—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70-е гг.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>XX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в.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Приводить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примеры достижений в науке и тех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нике, промышленности и образовании, искусстве и спорте за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этот период, в том числе в своём крае (городе, селе);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расска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зывать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 земляках — тружениках второй половины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XX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в., в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том числе о членах своей семьи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52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Наши проекты. «За страницами учебника»</w:t>
            </w:r>
          </w:p>
        </w:tc>
        <w:tc>
          <w:tcPr>
            <w:tcW w:w="8930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Рассказать о народных преданиях происхождении сел и городов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152" w:type="dxa"/>
          </w:tcPr>
          <w:p w:rsidR="00970780" w:rsidRPr="00317631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Проверочная  работа</w:t>
            </w:r>
          </w:p>
        </w:tc>
        <w:tc>
          <w:tcPr>
            <w:tcW w:w="8930" w:type="dxa"/>
          </w:tcPr>
          <w:p w:rsidR="00970780" w:rsidRPr="00317631" w:rsidRDefault="006F138D" w:rsidP="006F1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полученные знания. Проверить знания и умения по разделу. </w:t>
            </w:r>
            <w:r w:rsidRPr="0031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и оценивать свою работу.</w:t>
            </w:r>
          </w:p>
        </w:tc>
      </w:tr>
      <w:tr w:rsidR="00970780" w:rsidRPr="00387B3F" w:rsidTr="007B62D9">
        <w:tc>
          <w:tcPr>
            <w:tcW w:w="14992" w:type="dxa"/>
            <w:gridSpan w:val="3"/>
          </w:tcPr>
          <w:p w:rsidR="00970780" w:rsidRPr="00317631" w:rsidRDefault="002C1928" w:rsidP="0051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Мы строим будущее России </w:t>
            </w:r>
            <w:r w:rsidR="00970780" w:rsidRPr="00317631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5136EB" w:rsidRPr="00317631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970780" w:rsidRPr="00317631">
              <w:rPr>
                <w:rFonts w:ascii="Times New Roman" w:hAnsi="Times New Roman" w:cs="Times New Roman"/>
                <w:i/>
                <w:sz w:val="24"/>
                <w:szCs w:val="24"/>
              </w:rPr>
              <w:t>ч)</w:t>
            </w:r>
            <w:r w:rsidR="005136EB" w:rsidRPr="003176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+ 4ч из резервного времени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52" w:type="dxa"/>
          </w:tcPr>
          <w:p w:rsidR="00970780" w:rsidRPr="00317631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8930" w:type="dxa"/>
          </w:tcPr>
          <w:p w:rsidR="002A15AC" w:rsidRPr="00317631" w:rsidRDefault="006F138D" w:rsidP="002A15AC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Характеризовать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особенно</w:t>
            </w:r>
            <w:r w:rsidR="002A15AC"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сти жизни страны во второй поло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вине 80—90-х гг.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XX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в. и в первое десятилетие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XXI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2A15AC"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proofErr w:type="gramStart"/>
            <w:r w:rsidR="002A15AC"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..</w:t>
            </w:r>
            <w:proofErr w:type="gramEnd"/>
          </w:p>
          <w:p w:rsidR="00970780" w:rsidRPr="00317631" w:rsidRDefault="006F138D" w:rsidP="002A15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2A15AC" w:rsidRPr="0031763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риво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дить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примеры преобразовани</w:t>
            </w:r>
            <w:r w:rsidR="002A15AC" w:rsidRPr="0031763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й, в том числе в своём крае (го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роде, селе)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52" w:type="dxa"/>
          </w:tcPr>
          <w:p w:rsidR="00970780" w:rsidRPr="00317631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Хороша честь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когда есть, что есть</w:t>
            </w:r>
          </w:p>
        </w:tc>
        <w:tc>
          <w:tcPr>
            <w:tcW w:w="8930" w:type="dxa"/>
          </w:tcPr>
          <w:p w:rsidR="008F7393" w:rsidRPr="00317631" w:rsidRDefault="006F138D" w:rsidP="00CC61F6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Характеризовать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положительный опыт Белгородской области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 развитии современного сельского хозяйства;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выявлять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связь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успехов в производстве отечественных продуктов питания с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улучшением качества жизни, здоровья, долголетия сельских и </w:t>
            </w:r>
            <w:r w:rsidR="008F7393"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городских жителей.</w:t>
            </w:r>
          </w:p>
          <w:p w:rsidR="00970780" w:rsidRPr="00317631" w:rsidRDefault="006F138D" w:rsidP="008F7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8F7393" w:rsidRPr="0031763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Приводить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примеры, в том числе в своём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крае (городе, селе), благотворного воздействия культурных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растений, дикоросов, домашних животных на жизнь людей (по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выбору)</w:t>
            </w:r>
          </w:p>
        </w:tc>
      </w:tr>
      <w:tr w:rsidR="00970780" w:rsidRPr="00387B3F" w:rsidTr="007B62D9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52" w:type="dxa"/>
          </w:tcPr>
          <w:p w:rsidR="00970780" w:rsidRPr="00317631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Умная сила России</w:t>
            </w:r>
          </w:p>
        </w:tc>
        <w:tc>
          <w:tcPr>
            <w:tcW w:w="8930" w:type="dxa"/>
          </w:tcPr>
          <w:p w:rsidR="008F7393" w:rsidRPr="00317631" w:rsidRDefault="006F138D" w:rsidP="008F739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Обсуждать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значение понятия «социальная ответственность»;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устанавливать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зависимость успехов в промышленном произ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водстве от результатов внедрения научных разработок</w:t>
            </w:r>
            <w:r w:rsidR="008F7393" w:rsidRPr="0031763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</w:p>
          <w:p w:rsidR="008F7393" w:rsidRPr="00317631" w:rsidRDefault="006F138D" w:rsidP="008F739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31763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8F7393" w:rsidRPr="00317631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Х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арактеризовать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положительный опыт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сотрудничества промышленности и науки для улучшения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условий жизни сотрудников промышленных предприятий и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горожан;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приводить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примеры такого сотрудничества, в том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чи</w:t>
            </w:r>
            <w:r w:rsidR="008F7393" w:rsidRPr="0031763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сле в своём крае (городе, селе).</w:t>
            </w:r>
          </w:p>
          <w:p w:rsidR="00970780" w:rsidRPr="00317631" w:rsidRDefault="006F138D" w:rsidP="008F7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8F7393" w:rsidRPr="0031763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оделировать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ситуации,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требующие проявления социально ответственной позиции (по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выбору)</w:t>
            </w:r>
          </w:p>
        </w:tc>
      </w:tr>
      <w:tr w:rsidR="002C1928" w:rsidRPr="00387B3F" w:rsidTr="007B62D9">
        <w:tc>
          <w:tcPr>
            <w:tcW w:w="910" w:type="dxa"/>
          </w:tcPr>
          <w:p w:rsidR="002C1928" w:rsidRPr="00387B3F" w:rsidRDefault="002C192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52" w:type="dxa"/>
          </w:tcPr>
          <w:p w:rsidR="002C1928" w:rsidRPr="00317631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Светлая душа России</w:t>
            </w:r>
          </w:p>
        </w:tc>
        <w:tc>
          <w:tcPr>
            <w:tcW w:w="8930" w:type="dxa"/>
          </w:tcPr>
          <w:p w:rsidR="008F7393" w:rsidRPr="00317631" w:rsidRDefault="006F138D" w:rsidP="008F739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</w:pP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Характеризовать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выдающ</w:t>
            </w:r>
            <w:r w:rsidR="008F7393" w:rsidRPr="0031763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иеся явления в современной культурной жизн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и России;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приводить </w:t>
            </w:r>
            <w:r w:rsidR="008F7393" w:rsidRPr="0031763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примеры таких явлений и событий.</w:t>
            </w:r>
          </w:p>
          <w:p w:rsidR="002C1928" w:rsidRPr="00317631" w:rsidRDefault="006F138D" w:rsidP="008F7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="008F7393"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оставлять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рассказ о таком событии в сопровождении фотографий, </w:t>
            </w:r>
            <w:proofErr w:type="gramStart"/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видео-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>и</w:t>
            </w:r>
            <w:proofErr w:type="gramEnd"/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 аудиозаписей, буклетов, публикаций в прессе (по выбору)</w:t>
            </w:r>
          </w:p>
        </w:tc>
      </w:tr>
      <w:tr w:rsidR="002C1928" w:rsidRPr="00387B3F" w:rsidTr="007B62D9">
        <w:tc>
          <w:tcPr>
            <w:tcW w:w="910" w:type="dxa"/>
          </w:tcPr>
          <w:p w:rsidR="002C1928" w:rsidRPr="00387B3F" w:rsidRDefault="002C192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152" w:type="dxa"/>
          </w:tcPr>
          <w:p w:rsidR="002C1928" w:rsidRPr="00317631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Начни с себя</w:t>
            </w:r>
          </w:p>
        </w:tc>
        <w:tc>
          <w:tcPr>
            <w:tcW w:w="8930" w:type="dxa"/>
          </w:tcPr>
          <w:p w:rsidR="002C1928" w:rsidRPr="00317631" w:rsidRDefault="006F138D" w:rsidP="008F7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Аргументировать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>необходимо</w:t>
            </w:r>
            <w:r w:rsidR="008F7393" w:rsidRPr="00317631"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>сть личной ответственност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и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каждого за будущее О</w:t>
            </w:r>
            <w:r w:rsidR="008F7393" w:rsidRPr="00317631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течества на примерах деятельност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и сво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их сверстников</w:t>
            </w:r>
            <w:r w:rsidR="008F7393" w:rsidRPr="00317631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.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Оценивать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уровень личных достижений и ставить достойные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цели на будущее. </w:t>
            </w:r>
            <w:r w:rsidRPr="003176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Высказывать 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доказательное суждение о вза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имной зависимости между собственным благом и процветани</w:t>
            </w:r>
            <w:r w:rsidRPr="00317631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ем России</w:t>
            </w:r>
          </w:p>
        </w:tc>
      </w:tr>
      <w:tr w:rsidR="002C1928" w:rsidRPr="00387B3F" w:rsidTr="007B62D9">
        <w:tc>
          <w:tcPr>
            <w:tcW w:w="910" w:type="dxa"/>
          </w:tcPr>
          <w:p w:rsidR="002C1928" w:rsidRPr="00387B3F" w:rsidRDefault="002C192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52" w:type="dxa"/>
          </w:tcPr>
          <w:p w:rsidR="002C1928" w:rsidRPr="00317631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Наши проекты. «За страницами учебника» </w:t>
            </w:r>
          </w:p>
        </w:tc>
        <w:tc>
          <w:tcPr>
            <w:tcW w:w="8930" w:type="dxa"/>
          </w:tcPr>
          <w:p w:rsidR="002C1928" w:rsidRPr="00317631" w:rsidRDefault="002A15AC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проектов «Я строю будущее России» с участием членов семей.</w:t>
            </w:r>
            <w:r w:rsidR="006F138D"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1928" w:rsidRPr="00387B3F" w:rsidTr="007B62D9">
        <w:tc>
          <w:tcPr>
            <w:tcW w:w="910" w:type="dxa"/>
          </w:tcPr>
          <w:p w:rsidR="002C1928" w:rsidRPr="00387B3F" w:rsidRDefault="002C192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152" w:type="dxa"/>
          </w:tcPr>
          <w:p w:rsidR="002C1928" w:rsidRPr="00317631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8930" w:type="dxa"/>
          </w:tcPr>
          <w:p w:rsidR="002C1928" w:rsidRPr="00317631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</w:t>
            </w:r>
            <w:r w:rsidR="002A15AC" w:rsidRPr="00317631">
              <w:rPr>
                <w:rFonts w:ascii="Times New Roman" w:hAnsi="Times New Roman" w:cs="Times New Roman"/>
                <w:sz w:val="24"/>
                <w:szCs w:val="24"/>
              </w:rPr>
              <w:t>. Проверить знания и умения по разделу.</w:t>
            </w:r>
          </w:p>
        </w:tc>
      </w:tr>
      <w:tr w:rsidR="002C1928" w:rsidRPr="00387B3F" w:rsidTr="007B62D9">
        <w:tc>
          <w:tcPr>
            <w:tcW w:w="910" w:type="dxa"/>
          </w:tcPr>
          <w:p w:rsidR="002C1928" w:rsidRPr="00387B3F" w:rsidRDefault="002C192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152" w:type="dxa"/>
          </w:tcPr>
          <w:p w:rsidR="002C1928" w:rsidRPr="00317631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Итоговая  контрольная работа.</w:t>
            </w:r>
          </w:p>
        </w:tc>
        <w:tc>
          <w:tcPr>
            <w:tcW w:w="8930" w:type="dxa"/>
          </w:tcPr>
          <w:p w:rsidR="002C1928" w:rsidRPr="00317631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знаний</w:t>
            </w:r>
          </w:p>
        </w:tc>
      </w:tr>
      <w:tr w:rsidR="002C1928" w:rsidRPr="00387B3F" w:rsidTr="007B62D9">
        <w:tc>
          <w:tcPr>
            <w:tcW w:w="910" w:type="dxa"/>
          </w:tcPr>
          <w:p w:rsidR="002C1928" w:rsidRPr="00387B3F" w:rsidRDefault="002C192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152" w:type="dxa"/>
          </w:tcPr>
          <w:p w:rsidR="002C1928" w:rsidRPr="00317631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 xml:space="preserve"> за год. Игра «</w:t>
            </w:r>
            <w:proofErr w:type="spellStart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-ринг»</w:t>
            </w:r>
          </w:p>
        </w:tc>
        <w:tc>
          <w:tcPr>
            <w:tcW w:w="8930" w:type="dxa"/>
          </w:tcPr>
          <w:p w:rsidR="002C1928" w:rsidRPr="00317631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31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</w:t>
            </w:r>
          </w:p>
        </w:tc>
      </w:tr>
    </w:tbl>
    <w:p w:rsidR="007B62D9" w:rsidRDefault="007B62D9" w:rsidP="008F7393">
      <w:pPr>
        <w:spacing w:before="24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8B8" w:rsidRPr="00387B3F" w:rsidRDefault="009B5AE5" w:rsidP="007B62D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577D1" w:rsidRPr="00387B3F">
        <w:rPr>
          <w:rFonts w:ascii="Times New Roman" w:hAnsi="Times New Roman" w:cs="Times New Roman"/>
          <w:b/>
          <w:sz w:val="24"/>
          <w:szCs w:val="24"/>
        </w:rPr>
        <w:t>Описание</w:t>
      </w:r>
      <w:r w:rsidR="003E68B8" w:rsidRPr="00387B3F">
        <w:rPr>
          <w:rFonts w:ascii="Times New Roman" w:hAnsi="Times New Roman" w:cs="Times New Roman"/>
          <w:b/>
          <w:sz w:val="24"/>
          <w:szCs w:val="24"/>
        </w:rPr>
        <w:t xml:space="preserve"> материально-техническо</w:t>
      </w:r>
      <w:r w:rsidR="008577D1" w:rsidRPr="00387B3F">
        <w:rPr>
          <w:rFonts w:ascii="Times New Roman" w:hAnsi="Times New Roman" w:cs="Times New Roman"/>
          <w:b/>
          <w:sz w:val="24"/>
          <w:szCs w:val="24"/>
        </w:rPr>
        <w:t>го</w:t>
      </w:r>
      <w:r w:rsidR="003E68B8" w:rsidRPr="00387B3F">
        <w:rPr>
          <w:rFonts w:ascii="Times New Roman" w:hAnsi="Times New Roman" w:cs="Times New Roman"/>
          <w:b/>
          <w:sz w:val="24"/>
          <w:szCs w:val="24"/>
        </w:rPr>
        <w:t xml:space="preserve"> обеспечени</w:t>
      </w:r>
      <w:r w:rsidR="008577D1" w:rsidRPr="00387B3F">
        <w:rPr>
          <w:rFonts w:ascii="Times New Roman" w:hAnsi="Times New Roman" w:cs="Times New Roman"/>
          <w:b/>
          <w:sz w:val="24"/>
          <w:szCs w:val="24"/>
        </w:rPr>
        <w:t>я</w:t>
      </w:r>
      <w:r w:rsidR="003E68B8" w:rsidRPr="00387B3F">
        <w:rPr>
          <w:rFonts w:ascii="Times New Roman" w:hAnsi="Times New Roman" w:cs="Times New Roman"/>
          <w:b/>
          <w:sz w:val="24"/>
          <w:szCs w:val="24"/>
        </w:rPr>
        <w:t xml:space="preserve"> образовательного процесса.</w:t>
      </w:r>
    </w:p>
    <w:p w:rsidR="00563BA1" w:rsidRDefault="00563BA1" w:rsidP="007B62D9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Книгопечатная продукция.</w:t>
      </w:r>
    </w:p>
    <w:p w:rsidR="00563BA1" w:rsidRPr="007B62D9" w:rsidRDefault="00563BA1" w:rsidP="007B62D9">
      <w:pPr>
        <w:pStyle w:val="a5"/>
        <w:suppressAutoHyphens w:val="0"/>
        <w:rPr>
          <w:rStyle w:val="aff1"/>
          <w:b w:val="0"/>
        </w:rPr>
      </w:pPr>
      <w:r w:rsidRPr="007B62D9">
        <w:rPr>
          <w:rStyle w:val="aff1"/>
          <w:b w:val="0"/>
        </w:rPr>
        <w:t>Окружающий мир. Рабочие программы. 1-4 класс.  – М.: Просвещение (А.А.Плешаков, М.Ю.Новицкая)</w:t>
      </w:r>
    </w:p>
    <w:p w:rsidR="00563BA1" w:rsidRPr="00DC5395" w:rsidRDefault="00563BA1" w:rsidP="007B62D9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C539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Учебники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:</w:t>
      </w:r>
    </w:p>
    <w:p w:rsidR="00563BA1" w:rsidRPr="00DC5395" w:rsidRDefault="00563BA1" w:rsidP="007B62D9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 xml:space="preserve">А. А. Плешаков, М. Ю. Новицкая. </w:t>
      </w:r>
      <w:r w:rsidRPr="00563BA1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563BA1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563BA1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1. 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1 класс. </w:t>
      </w:r>
      <w:proofErr w:type="gramStart"/>
      <w:r w:rsidRPr="00DC5395">
        <w:rPr>
          <w:rFonts w:ascii="Times New Roman" w:eastAsia="Times New Roman" w:hAnsi="Times New Roman"/>
          <w:sz w:val="24"/>
          <w:szCs w:val="24"/>
        </w:rPr>
        <w:t>М.,</w:t>
      </w:r>
      <w:proofErr w:type="gramEnd"/>
      <w:r w:rsidRPr="00DC5395"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>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DC539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237E12" w:rsidRDefault="00563BA1" w:rsidP="007B62D9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>А. А. Плешаков, М. Ю. Новицкая.</w:t>
      </w:r>
      <w:r w:rsidRPr="00DC5395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563BA1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563BA1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563BA1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2. </w:t>
      </w:r>
      <w:r>
        <w:rPr>
          <w:rFonts w:ascii="Times New Roman" w:eastAsia="Times New Roman" w:hAnsi="Times New Roman"/>
          <w:sz w:val="24"/>
          <w:szCs w:val="24"/>
          <w:lang w:val="ru-RU"/>
        </w:rPr>
        <w:t>1 класс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М., «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DC5395" w:rsidRDefault="00563BA1" w:rsidP="007B62D9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 xml:space="preserve">А. А. Плешаков, М. Ю. Новицкая. 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237E12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1. </w:t>
      </w:r>
      <w:r>
        <w:rPr>
          <w:rFonts w:ascii="Times New Roman" w:eastAsia="Times New Roman" w:hAnsi="Times New Roman"/>
          <w:sz w:val="24"/>
          <w:szCs w:val="24"/>
          <w:lang w:val="ru-RU"/>
        </w:rPr>
        <w:t>2 класс</w:t>
      </w:r>
      <w:r w:rsidRPr="00DC5395">
        <w:rPr>
          <w:rFonts w:ascii="Times New Roman" w:eastAsia="Times New Roman" w:hAnsi="Times New Roman"/>
          <w:sz w:val="24"/>
          <w:szCs w:val="24"/>
        </w:rPr>
        <w:t xml:space="preserve"> М., «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>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DC539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237E12" w:rsidRDefault="00563BA1" w:rsidP="007B62D9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 xml:space="preserve">А. А. Плешаков, М. Ю. Новицкая. 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237E12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</w:t>
      </w:r>
      <w:r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ru-RU"/>
        </w:rPr>
        <w:t>2 класс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 М., «Просвещение»,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Pr="00DC5395" w:rsidRDefault="00563BA1" w:rsidP="007B62D9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 xml:space="preserve">А. А. Плешаков, М. Ю. Новицкая. 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237E12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1. </w:t>
      </w:r>
      <w:r>
        <w:rPr>
          <w:rFonts w:ascii="Times New Roman" w:eastAsia="Times New Roman" w:hAnsi="Times New Roman"/>
          <w:sz w:val="24"/>
          <w:szCs w:val="24"/>
          <w:lang w:val="ru-RU"/>
        </w:rPr>
        <w:t>3 класс</w:t>
      </w:r>
      <w:r w:rsidR="00F93559">
        <w:rPr>
          <w:rFonts w:ascii="Times New Roman" w:eastAsia="Times New Roman" w:hAnsi="Times New Roman"/>
          <w:sz w:val="24"/>
          <w:szCs w:val="24"/>
        </w:rPr>
        <w:t xml:space="preserve"> М., «</w:t>
      </w:r>
      <w:proofErr w:type="spellStart"/>
      <w:r w:rsidR="00F93559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="00F93559">
        <w:rPr>
          <w:rFonts w:ascii="Times New Roman" w:eastAsia="Times New Roman" w:hAnsi="Times New Roman"/>
          <w:sz w:val="24"/>
          <w:szCs w:val="24"/>
        </w:rPr>
        <w:t>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DC539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237E12" w:rsidRDefault="00563BA1" w:rsidP="007B62D9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 xml:space="preserve">А. А. Плешаков, М. Ю. Новицкая. 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237E12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</w:t>
      </w:r>
      <w:r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ru-RU"/>
        </w:rPr>
        <w:t>3 класс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 xml:space="preserve"> М., «Просвещение», 2017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Pr="00DC5395" w:rsidRDefault="00563BA1" w:rsidP="007B62D9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 xml:space="preserve">А. А. Плешаков, М. Ю. Новицкая. 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237E12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1. </w:t>
      </w:r>
      <w:r>
        <w:rPr>
          <w:rFonts w:ascii="Times New Roman" w:eastAsia="Times New Roman" w:hAnsi="Times New Roman"/>
          <w:sz w:val="24"/>
          <w:szCs w:val="24"/>
          <w:lang w:val="ru-RU"/>
        </w:rPr>
        <w:t>4 класс</w:t>
      </w:r>
      <w:r w:rsidRPr="00DC5395">
        <w:rPr>
          <w:rFonts w:ascii="Times New Roman" w:eastAsia="Times New Roman" w:hAnsi="Times New Roman"/>
          <w:sz w:val="24"/>
          <w:szCs w:val="24"/>
        </w:rPr>
        <w:t xml:space="preserve"> М., «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>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DC539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237E12" w:rsidRDefault="00563BA1" w:rsidP="007B62D9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 xml:space="preserve">А. А. Плешаков, М. Ю. Новицкая. 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237E12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</w:t>
      </w:r>
      <w:r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ru-RU"/>
        </w:rPr>
        <w:t>4 класс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 М., «Просвещение»,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Default="00563BA1" w:rsidP="007B62D9">
      <w:pPr>
        <w:pStyle w:val="a8"/>
        <w:spacing w:after="0" w:line="240" w:lineRule="auto"/>
        <w:ind w:left="144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563BA1" w:rsidRDefault="00563BA1" w:rsidP="007B62D9">
      <w:pPr>
        <w:pStyle w:val="a8"/>
        <w:spacing w:after="0" w:line="240" w:lineRule="auto"/>
        <w:ind w:left="1134" w:hanging="850"/>
        <w:rPr>
          <w:rFonts w:ascii="Times New Roman" w:hAnsi="Times New Roman"/>
          <w:lang w:val="ru-RU"/>
        </w:rPr>
      </w:pPr>
      <w:r w:rsidRPr="00237E12">
        <w:rPr>
          <w:rFonts w:ascii="Times New Roman" w:hAnsi="Times New Roman"/>
          <w:u w:val="single"/>
          <w:lang w:val="ru-RU"/>
        </w:rPr>
        <w:t xml:space="preserve">Рабочие тетради </w:t>
      </w:r>
      <w:r w:rsidRPr="00237E12">
        <w:rPr>
          <w:rFonts w:ascii="Times New Roman" w:hAnsi="Times New Roman"/>
          <w:u w:val="single"/>
          <w:lang w:val="ru-RU"/>
        </w:rPr>
        <w:br/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>1.</w:t>
      </w:r>
      <w:r w:rsidRPr="00237E12">
        <w:rPr>
          <w:rFonts w:ascii="Times New Roman" w:hAnsi="Times New Roman"/>
          <w:lang w:val="ru-RU"/>
        </w:rPr>
        <w:t xml:space="preserve"> А.А. Плешаков, М.Ю. Новицкая</w:t>
      </w:r>
      <w:proofErr w:type="gramStart"/>
      <w:r w:rsidRPr="00237E12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.</w:t>
      </w:r>
      <w:proofErr w:type="gramEnd"/>
      <w:r w:rsidRPr="00237E12">
        <w:rPr>
          <w:rFonts w:ascii="Times New Roman" w:hAnsi="Times New Roman"/>
          <w:lang w:val="ru-RU"/>
        </w:rPr>
        <w:t xml:space="preserve">Окружающий мир. </w:t>
      </w:r>
      <w:r w:rsidRPr="00563BA1">
        <w:rPr>
          <w:rFonts w:ascii="Times New Roman" w:hAnsi="Times New Roman"/>
          <w:lang w:val="ru-RU"/>
        </w:rPr>
        <w:t xml:space="preserve">Рабочая тетрадь. </w:t>
      </w:r>
      <w:r w:rsidRPr="00BC1B7A">
        <w:rPr>
          <w:rFonts w:ascii="Times New Roman" w:hAnsi="Times New Roman"/>
          <w:lang w:val="ru-RU"/>
        </w:rPr>
        <w:t xml:space="preserve">1 класс. </w:t>
      </w:r>
      <w:r>
        <w:rPr>
          <w:rFonts w:ascii="Times New Roman" w:hAnsi="Times New Roman"/>
          <w:lang w:val="ru-RU"/>
        </w:rPr>
        <w:t>В</w:t>
      </w:r>
      <w:r w:rsidRPr="00BC1B7A">
        <w:rPr>
          <w:rFonts w:ascii="Times New Roman" w:hAnsi="Times New Roman"/>
          <w:lang w:val="ru-RU"/>
        </w:rPr>
        <w:t xml:space="preserve"> 2 ч. Ч. 1.</w:t>
      </w:r>
      <w:r w:rsidRPr="00BC1B7A">
        <w:rPr>
          <w:rFonts w:ascii="Times New Roman" w:eastAsia="Times New Roman" w:hAnsi="Times New Roman"/>
          <w:sz w:val="24"/>
          <w:szCs w:val="24"/>
          <w:lang w:val="ru-RU"/>
        </w:rPr>
        <w:t xml:space="preserve"> М., «Просвещение»,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BC1B7A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Default="00563BA1" w:rsidP="007B62D9">
      <w:pPr>
        <w:pStyle w:val="a8"/>
        <w:spacing w:after="0" w:line="240" w:lineRule="auto"/>
        <w:ind w:left="113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</w:t>
      </w:r>
      <w:r w:rsidRPr="00237E12">
        <w:rPr>
          <w:rFonts w:ascii="Times New Roman" w:hAnsi="Times New Roman"/>
          <w:lang w:val="ru-RU"/>
        </w:rPr>
        <w:t xml:space="preserve"> А.А.</w:t>
      </w:r>
      <w:r>
        <w:rPr>
          <w:rFonts w:ascii="Times New Roman" w:hAnsi="Times New Roman"/>
          <w:lang w:val="ru-RU"/>
        </w:rPr>
        <w:t xml:space="preserve"> </w:t>
      </w:r>
      <w:r w:rsidRPr="00237E12">
        <w:rPr>
          <w:rFonts w:ascii="Times New Roman" w:hAnsi="Times New Roman"/>
          <w:lang w:val="ru-RU"/>
        </w:rPr>
        <w:t>Плешаков, М.Ю. Новицкая</w:t>
      </w:r>
      <w:r>
        <w:rPr>
          <w:rFonts w:ascii="Times New Roman" w:hAnsi="Times New Roman"/>
          <w:lang w:val="ru-RU"/>
        </w:rPr>
        <w:t>.</w:t>
      </w:r>
      <w:r w:rsidRPr="00237E12">
        <w:rPr>
          <w:rFonts w:ascii="Times New Roman" w:hAnsi="Times New Roman"/>
          <w:lang w:val="ru-RU"/>
        </w:rPr>
        <w:t xml:space="preserve"> Окружающий мир. Рабочая тетрадь. 1 класс. </w:t>
      </w:r>
      <w:r w:rsidRPr="00BC1B7A">
        <w:rPr>
          <w:rFonts w:ascii="Times New Roman" w:hAnsi="Times New Roman"/>
          <w:lang w:val="ru-RU"/>
        </w:rPr>
        <w:t>В 2 ч. Ч. 2.</w:t>
      </w:r>
      <w:r w:rsidRPr="00BC1B7A">
        <w:rPr>
          <w:rFonts w:ascii="Times New Roman" w:eastAsia="Times New Roman" w:hAnsi="Times New Roman"/>
          <w:sz w:val="24"/>
          <w:szCs w:val="24"/>
          <w:lang w:val="ru-RU"/>
        </w:rPr>
        <w:t xml:space="preserve"> М., «Просвещение»,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BC1B7A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Default="00563BA1" w:rsidP="007B62D9">
      <w:pPr>
        <w:pStyle w:val="a8"/>
        <w:spacing w:after="0" w:line="240" w:lineRule="auto"/>
        <w:ind w:left="1134"/>
        <w:rPr>
          <w:rFonts w:ascii="Times New Roman" w:hAnsi="Times New Roman"/>
          <w:lang w:val="ru-RU"/>
        </w:rPr>
      </w:pPr>
      <w:r w:rsidRPr="00BC1B7A">
        <w:rPr>
          <w:rFonts w:ascii="Times New Roman" w:hAnsi="Times New Roman"/>
          <w:lang w:val="ru-RU"/>
        </w:rPr>
        <w:t xml:space="preserve"> 3. А.А., Плешаков М.Ю. Новицкая</w:t>
      </w:r>
      <w:proofErr w:type="gramStart"/>
      <w:r w:rsidRPr="00BC1B7A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.</w:t>
      </w:r>
      <w:proofErr w:type="gramEnd"/>
      <w:r w:rsidRPr="00BC1B7A">
        <w:rPr>
          <w:rFonts w:ascii="Times New Roman" w:hAnsi="Times New Roman"/>
          <w:lang w:val="ru-RU"/>
        </w:rPr>
        <w:t xml:space="preserve">Окружающий мир. </w:t>
      </w:r>
      <w:r w:rsidRPr="00563BA1">
        <w:rPr>
          <w:rFonts w:ascii="Times New Roman" w:hAnsi="Times New Roman"/>
          <w:lang w:val="ru-RU"/>
        </w:rPr>
        <w:t xml:space="preserve">Рабочая тетрадь. 2 класс. </w:t>
      </w:r>
      <w:r w:rsidRPr="00742787">
        <w:rPr>
          <w:rFonts w:ascii="Times New Roman" w:hAnsi="Times New Roman"/>
          <w:lang w:val="ru-RU"/>
        </w:rPr>
        <w:t xml:space="preserve">В 2 ч. </w:t>
      </w:r>
      <w:r>
        <w:rPr>
          <w:rFonts w:ascii="Times New Roman" w:hAnsi="Times New Roman"/>
          <w:lang w:val="ru-RU"/>
        </w:rPr>
        <w:t xml:space="preserve">Ч 2. </w:t>
      </w:r>
      <w:r w:rsidRPr="00742787">
        <w:rPr>
          <w:rFonts w:ascii="Times New Roman" w:eastAsia="Times New Roman" w:hAnsi="Times New Roman"/>
          <w:sz w:val="24"/>
          <w:szCs w:val="24"/>
          <w:lang w:val="ru-RU"/>
        </w:rPr>
        <w:t>М., «Просвещение»,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742787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  <w:r w:rsidRPr="00742787">
        <w:rPr>
          <w:rFonts w:ascii="Times New Roman" w:hAnsi="Times New Roman"/>
          <w:lang w:val="ru-RU"/>
        </w:rPr>
        <w:br/>
        <w:t>4. А.А. Плешаков, М.Ю. Новицкая</w:t>
      </w:r>
      <w:proofErr w:type="gramStart"/>
      <w:r w:rsidRPr="00742787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.</w:t>
      </w:r>
      <w:proofErr w:type="gramEnd"/>
      <w:r w:rsidRPr="00742787">
        <w:rPr>
          <w:rFonts w:ascii="Times New Roman" w:hAnsi="Times New Roman"/>
          <w:lang w:val="ru-RU"/>
        </w:rPr>
        <w:t xml:space="preserve">Окружающий мир. </w:t>
      </w:r>
      <w:r w:rsidRPr="00563BA1">
        <w:rPr>
          <w:rFonts w:ascii="Times New Roman" w:hAnsi="Times New Roman"/>
          <w:lang w:val="ru-RU"/>
        </w:rPr>
        <w:t xml:space="preserve">Рабочая тетрадь. 2 класс. </w:t>
      </w:r>
      <w:r w:rsidRPr="00742787">
        <w:rPr>
          <w:rFonts w:ascii="Times New Roman" w:hAnsi="Times New Roman"/>
          <w:lang w:val="ru-RU"/>
        </w:rPr>
        <w:t>В 2 ч. Ч. 2.</w:t>
      </w:r>
      <w:r w:rsidRPr="00742787">
        <w:rPr>
          <w:rFonts w:ascii="Times New Roman" w:eastAsia="Times New Roman" w:hAnsi="Times New Roman"/>
          <w:sz w:val="24"/>
          <w:szCs w:val="24"/>
          <w:lang w:val="ru-RU"/>
        </w:rPr>
        <w:t xml:space="preserve"> М., «Просвещение»,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742787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  <w:r w:rsidRPr="00742787">
        <w:rPr>
          <w:rFonts w:ascii="Times New Roman" w:hAnsi="Times New Roman"/>
          <w:lang w:val="ru-RU"/>
        </w:rPr>
        <w:t xml:space="preserve"> </w:t>
      </w:r>
      <w:r w:rsidRPr="00742787">
        <w:rPr>
          <w:rFonts w:ascii="Times New Roman" w:hAnsi="Times New Roman"/>
          <w:lang w:val="ru-RU"/>
        </w:rPr>
        <w:br/>
        <w:t>5. А.А. Плешаков, М.Ю. Новицкая</w:t>
      </w:r>
      <w:r>
        <w:rPr>
          <w:rFonts w:ascii="Times New Roman" w:hAnsi="Times New Roman"/>
          <w:lang w:val="ru-RU"/>
        </w:rPr>
        <w:t>.</w:t>
      </w:r>
      <w:r w:rsidRPr="00742787">
        <w:rPr>
          <w:rFonts w:ascii="Times New Roman" w:hAnsi="Times New Roman"/>
          <w:lang w:val="ru-RU"/>
        </w:rPr>
        <w:t xml:space="preserve"> Окружающий мир. </w:t>
      </w:r>
      <w:r w:rsidRPr="00563BA1">
        <w:rPr>
          <w:rFonts w:ascii="Times New Roman" w:hAnsi="Times New Roman"/>
          <w:lang w:val="ru-RU"/>
        </w:rPr>
        <w:t xml:space="preserve">Рабочая тетрадь. 3 класс. В 2 ч. Ч. 1. </w:t>
      </w:r>
      <w:r w:rsidRPr="005953E9">
        <w:rPr>
          <w:rFonts w:ascii="Times New Roman" w:eastAsia="Times New Roman" w:hAnsi="Times New Roman"/>
          <w:sz w:val="24"/>
          <w:szCs w:val="24"/>
          <w:lang w:val="ru-RU"/>
        </w:rPr>
        <w:t>М., «П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росвещение», 2017</w:t>
      </w:r>
      <w:r w:rsidRPr="005953E9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Default="00563BA1" w:rsidP="007B62D9">
      <w:pPr>
        <w:pStyle w:val="a8"/>
        <w:spacing w:after="0" w:line="240" w:lineRule="auto"/>
        <w:ind w:left="1134"/>
        <w:rPr>
          <w:rFonts w:ascii="Times New Roman" w:hAnsi="Times New Roman"/>
          <w:lang w:val="ru-RU"/>
        </w:rPr>
      </w:pPr>
      <w:r w:rsidRPr="00BC1B7A">
        <w:rPr>
          <w:rFonts w:ascii="Times New Roman" w:hAnsi="Times New Roman"/>
          <w:lang w:val="ru-RU"/>
        </w:rPr>
        <w:t>6. А.А.</w:t>
      </w:r>
      <w:r w:rsidRPr="005953E9">
        <w:rPr>
          <w:rFonts w:ascii="Times New Roman" w:hAnsi="Times New Roman"/>
          <w:lang w:val="ru-RU"/>
        </w:rPr>
        <w:t xml:space="preserve"> </w:t>
      </w:r>
      <w:r w:rsidRPr="00BC1B7A">
        <w:rPr>
          <w:rFonts w:ascii="Times New Roman" w:hAnsi="Times New Roman"/>
          <w:lang w:val="ru-RU"/>
        </w:rPr>
        <w:t>Плешаков, М.Ю. Новицкая</w:t>
      </w:r>
      <w:r>
        <w:rPr>
          <w:rFonts w:ascii="Times New Roman" w:hAnsi="Times New Roman"/>
          <w:lang w:val="ru-RU"/>
        </w:rPr>
        <w:t>.</w:t>
      </w:r>
      <w:r w:rsidRPr="00BC1B7A">
        <w:rPr>
          <w:rFonts w:ascii="Times New Roman" w:hAnsi="Times New Roman"/>
          <w:lang w:val="ru-RU"/>
        </w:rPr>
        <w:t xml:space="preserve"> Окружающий мир. </w:t>
      </w:r>
      <w:r w:rsidRPr="00563BA1">
        <w:rPr>
          <w:rFonts w:ascii="Times New Roman" w:hAnsi="Times New Roman"/>
          <w:lang w:val="ru-RU"/>
        </w:rPr>
        <w:t xml:space="preserve">Рабочая тетрадь. 3 класс. В 2 ч. Ч. 2. 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М., «Просвещение», 2017</w:t>
      </w:r>
      <w:r w:rsidRPr="005953E9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Default="00563BA1" w:rsidP="007B62D9">
      <w:pPr>
        <w:pStyle w:val="a8"/>
        <w:spacing w:after="0" w:line="240" w:lineRule="auto"/>
        <w:ind w:left="1134"/>
        <w:rPr>
          <w:rFonts w:ascii="Times New Roman" w:hAnsi="Times New Roman"/>
          <w:lang w:val="ru-RU"/>
        </w:rPr>
      </w:pPr>
      <w:r w:rsidRPr="00BC1B7A">
        <w:rPr>
          <w:rFonts w:ascii="Times New Roman" w:hAnsi="Times New Roman"/>
          <w:lang w:val="ru-RU"/>
        </w:rPr>
        <w:t>7. А.А.</w:t>
      </w:r>
      <w:r w:rsidRPr="005953E9">
        <w:rPr>
          <w:rFonts w:ascii="Times New Roman" w:hAnsi="Times New Roman"/>
          <w:lang w:val="ru-RU"/>
        </w:rPr>
        <w:t xml:space="preserve"> </w:t>
      </w:r>
      <w:r w:rsidRPr="00BC1B7A">
        <w:rPr>
          <w:rFonts w:ascii="Times New Roman" w:hAnsi="Times New Roman"/>
          <w:lang w:val="ru-RU"/>
        </w:rPr>
        <w:t>Плешаков, М.Ю. Новицкая</w:t>
      </w:r>
      <w:r>
        <w:rPr>
          <w:rFonts w:ascii="Times New Roman" w:hAnsi="Times New Roman"/>
          <w:lang w:val="ru-RU"/>
        </w:rPr>
        <w:t>.</w:t>
      </w:r>
      <w:r w:rsidRPr="00BC1B7A">
        <w:rPr>
          <w:rFonts w:ascii="Times New Roman" w:hAnsi="Times New Roman"/>
          <w:lang w:val="ru-RU"/>
        </w:rPr>
        <w:t xml:space="preserve"> Окружающий мир. </w:t>
      </w:r>
      <w:r w:rsidRPr="00563BA1">
        <w:rPr>
          <w:rFonts w:ascii="Times New Roman" w:hAnsi="Times New Roman"/>
          <w:lang w:val="ru-RU"/>
        </w:rPr>
        <w:t xml:space="preserve">Рабочая тетрадь. 4 класс. В 2 ч. Ч. 1. </w:t>
      </w:r>
      <w:r w:rsidRPr="005953E9">
        <w:rPr>
          <w:rFonts w:ascii="Times New Roman" w:eastAsia="Times New Roman" w:hAnsi="Times New Roman"/>
          <w:sz w:val="24"/>
          <w:szCs w:val="24"/>
          <w:lang w:val="ru-RU"/>
        </w:rPr>
        <w:t>М., «Просвещение»,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5953E9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Pr="009535AD" w:rsidRDefault="00563BA1" w:rsidP="007B62D9">
      <w:pPr>
        <w:pStyle w:val="a8"/>
        <w:spacing w:after="0" w:line="240" w:lineRule="auto"/>
        <w:ind w:left="1134"/>
        <w:rPr>
          <w:rFonts w:ascii="Times New Roman" w:eastAsia="Times New Roman" w:hAnsi="Times New Roman"/>
          <w:sz w:val="24"/>
          <w:szCs w:val="24"/>
          <w:lang w:val="ru-RU"/>
        </w:rPr>
      </w:pPr>
      <w:r w:rsidRPr="00BC1B7A">
        <w:rPr>
          <w:rFonts w:ascii="Times New Roman" w:hAnsi="Times New Roman"/>
          <w:lang w:val="ru-RU"/>
        </w:rPr>
        <w:t>8. А.А.</w:t>
      </w:r>
      <w:r w:rsidRPr="005953E9">
        <w:rPr>
          <w:rFonts w:ascii="Times New Roman" w:hAnsi="Times New Roman"/>
          <w:lang w:val="ru-RU"/>
        </w:rPr>
        <w:t xml:space="preserve"> </w:t>
      </w:r>
      <w:r w:rsidRPr="00BC1B7A">
        <w:rPr>
          <w:rFonts w:ascii="Times New Roman" w:hAnsi="Times New Roman"/>
          <w:lang w:val="ru-RU"/>
        </w:rPr>
        <w:t>Плешаков, М.Ю. Новицкая</w:t>
      </w:r>
      <w:proofErr w:type="gramStart"/>
      <w:r w:rsidRPr="00BC1B7A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.</w:t>
      </w:r>
      <w:proofErr w:type="gramEnd"/>
      <w:r w:rsidRPr="00BC1B7A">
        <w:rPr>
          <w:rFonts w:ascii="Times New Roman" w:hAnsi="Times New Roman"/>
          <w:lang w:val="ru-RU"/>
        </w:rPr>
        <w:t xml:space="preserve">Окружающий мир. </w:t>
      </w:r>
      <w:r w:rsidRPr="00563BA1">
        <w:rPr>
          <w:rFonts w:ascii="Times New Roman" w:hAnsi="Times New Roman"/>
          <w:lang w:val="ru-RU"/>
        </w:rPr>
        <w:t xml:space="preserve">Рабочая тетрадь. 4 класс. </w:t>
      </w:r>
      <w:r w:rsidRPr="009535AD">
        <w:rPr>
          <w:rFonts w:ascii="Times New Roman" w:hAnsi="Times New Roman"/>
          <w:lang w:val="ru-RU"/>
        </w:rPr>
        <w:t>В 2 ч. Ч. 2.</w:t>
      </w:r>
      <w:r w:rsidRPr="009535AD">
        <w:rPr>
          <w:rFonts w:ascii="Times New Roman" w:eastAsia="Times New Roman" w:hAnsi="Times New Roman"/>
          <w:sz w:val="24"/>
          <w:szCs w:val="24"/>
          <w:lang w:val="ru-RU"/>
        </w:rPr>
        <w:t xml:space="preserve"> М., «Просвещение»,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9535AD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Default="00563BA1" w:rsidP="007B62D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Методические пособия</w:t>
      </w:r>
    </w:p>
    <w:p w:rsidR="00563BA1" w:rsidRPr="00387B3F" w:rsidRDefault="00563BA1" w:rsidP="007B62D9">
      <w:pPr>
        <w:pStyle w:val="a8"/>
        <w:numPr>
          <w:ilvl w:val="0"/>
          <w:numId w:val="5"/>
        </w:numPr>
        <w:spacing w:after="0" w:line="240" w:lineRule="auto"/>
        <w:ind w:left="1134" w:firstLine="0"/>
        <w:rPr>
          <w:rFonts w:ascii="Times New Roman" w:eastAsia="Times New Roman" w:hAnsi="Times New Roman"/>
          <w:sz w:val="24"/>
          <w:szCs w:val="24"/>
        </w:rPr>
      </w:pPr>
      <w:r w:rsidRPr="00387B3F">
        <w:rPr>
          <w:rFonts w:ascii="Times New Roman" w:hAnsi="Times New Roman"/>
          <w:sz w:val="24"/>
          <w:szCs w:val="24"/>
          <w:lang w:val="ru-RU"/>
        </w:rPr>
        <w:t>А. А. Плешаков, М. Ю. Новицкая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. Методическое пособие к учебнику «</w:t>
      </w:r>
      <w:r w:rsidRPr="00387B3F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». </w:t>
      </w:r>
      <w:r w:rsidRPr="00387B3F">
        <w:rPr>
          <w:rFonts w:ascii="Times New Roman" w:eastAsia="Times New Roman" w:hAnsi="Times New Roman"/>
          <w:sz w:val="24"/>
          <w:szCs w:val="24"/>
        </w:rPr>
        <w:t>М.</w:t>
      </w:r>
      <w:proofErr w:type="gramStart"/>
      <w:r w:rsidRPr="00387B3F">
        <w:rPr>
          <w:rFonts w:ascii="Times New Roman" w:eastAsia="Times New Roman" w:hAnsi="Times New Roman"/>
          <w:sz w:val="24"/>
          <w:szCs w:val="24"/>
        </w:rPr>
        <w:t>,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1</w:t>
      </w:r>
      <w:proofErr w:type="gramEnd"/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 класс,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387B3F" w:rsidRDefault="00563BA1" w:rsidP="007B62D9">
      <w:pPr>
        <w:pStyle w:val="a8"/>
        <w:numPr>
          <w:ilvl w:val="0"/>
          <w:numId w:val="5"/>
        </w:numPr>
        <w:spacing w:after="0" w:line="240" w:lineRule="auto"/>
        <w:ind w:left="1134" w:firstLine="0"/>
        <w:rPr>
          <w:rFonts w:ascii="Times New Roman" w:eastAsia="Times New Roman" w:hAnsi="Times New Roman"/>
          <w:sz w:val="24"/>
          <w:szCs w:val="24"/>
        </w:rPr>
      </w:pPr>
      <w:r w:rsidRPr="00387B3F">
        <w:rPr>
          <w:rFonts w:ascii="Times New Roman" w:hAnsi="Times New Roman"/>
          <w:sz w:val="24"/>
          <w:szCs w:val="24"/>
          <w:lang w:val="ru-RU"/>
        </w:rPr>
        <w:t>А. А. Плешаков, М. Ю. Новицкая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. Методическое пособие к учебнику «</w:t>
      </w:r>
      <w:r w:rsidRPr="00387B3F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». 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М., 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2 класс, </w:t>
      </w:r>
      <w:r w:rsidRPr="00387B3F">
        <w:rPr>
          <w:rFonts w:ascii="Times New Roman" w:eastAsia="Times New Roman" w:hAnsi="Times New Roman"/>
          <w:sz w:val="24"/>
          <w:szCs w:val="24"/>
        </w:rPr>
        <w:t>«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387B3F" w:rsidRDefault="00563BA1" w:rsidP="007B62D9">
      <w:pPr>
        <w:pStyle w:val="a8"/>
        <w:numPr>
          <w:ilvl w:val="0"/>
          <w:numId w:val="5"/>
        </w:numPr>
        <w:spacing w:after="0" w:line="240" w:lineRule="auto"/>
        <w:ind w:left="1134" w:firstLine="0"/>
        <w:rPr>
          <w:rFonts w:ascii="Times New Roman" w:eastAsia="Times New Roman" w:hAnsi="Times New Roman"/>
          <w:sz w:val="24"/>
          <w:szCs w:val="24"/>
        </w:rPr>
      </w:pPr>
      <w:r w:rsidRPr="00387B3F">
        <w:rPr>
          <w:rFonts w:ascii="Times New Roman" w:hAnsi="Times New Roman"/>
          <w:sz w:val="24"/>
          <w:szCs w:val="24"/>
          <w:lang w:val="ru-RU"/>
        </w:rPr>
        <w:t>А. А. Плешаков, М. Ю. Новицкая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. Методическое пособие к учебнику «</w:t>
      </w:r>
      <w:r w:rsidRPr="00387B3F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». </w:t>
      </w:r>
      <w:r w:rsidRPr="00387B3F">
        <w:rPr>
          <w:rFonts w:ascii="Times New Roman" w:eastAsia="Times New Roman" w:hAnsi="Times New Roman"/>
          <w:sz w:val="24"/>
          <w:szCs w:val="24"/>
        </w:rPr>
        <w:t>М.</w:t>
      </w:r>
      <w:proofErr w:type="gramStart"/>
      <w:r w:rsidRPr="00387B3F">
        <w:rPr>
          <w:rFonts w:ascii="Times New Roman" w:eastAsia="Times New Roman" w:hAnsi="Times New Roman"/>
          <w:sz w:val="24"/>
          <w:szCs w:val="24"/>
        </w:rPr>
        <w:t>,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3</w:t>
      </w:r>
      <w:proofErr w:type="gramEnd"/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 класс,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387B3F" w:rsidRDefault="00563BA1" w:rsidP="007B62D9">
      <w:pPr>
        <w:pStyle w:val="a8"/>
        <w:numPr>
          <w:ilvl w:val="0"/>
          <w:numId w:val="5"/>
        </w:numPr>
        <w:spacing w:after="0" w:line="240" w:lineRule="auto"/>
        <w:ind w:left="1134" w:firstLine="0"/>
        <w:rPr>
          <w:rFonts w:ascii="Times New Roman" w:eastAsia="Times New Roman" w:hAnsi="Times New Roman"/>
          <w:sz w:val="24"/>
          <w:szCs w:val="24"/>
        </w:rPr>
      </w:pPr>
      <w:r w:rsidRPr="00387B3F">
        <w:rPr>
          <w:rFonts w:ascii="Times New Roman" w:hAnsi="Times New Roman"/>
          <w:sz w:val="24"/>
          <w:szCs w:val="24"/>
          <w:lang w:val="ru-RU"/>
        </w:rPr>
        <w:t>А. А. Плешаков, М. Ю. Новицкая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. Методическое пособие к учебнику «</w:t>
      </w:r>
      <w:r w:rsidRPr="00387B3F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». </w:t>
      </w:r>
      <w:r w:rsidRPr="00387B3F">
        <w:rPr>
          <w:rFonts w:ascii="Times New Roman" w:eastAsia="Times New Roman" w:hAnsi="Times New Roman"/>
          <w:sz w:val="24"/>
          <w:szCs w:val="24"/>
        </w:rPr>
        <w:t>М.</w:t>
      </w:r>
      <w:proofErr w:type="gramStart"/>
      <w:r w:rsidRPr="00387B3F">
        <w:rPr>
          <w:rFonts w:ascii="Times New Roman" w:eastAsia="Times New Roman" w:hAnsi="Times New Roman"/>
          <w:sz w:val="24"/>
          <w:szCs w:val="24"/>
        </w:rPr>
        <w:t>,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4</w:t>
      </w:r>
      <w:proofErr w:type="gramEnd"/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 класс,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», 201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.</w:t>
      </w:r>
    </w:p>
    <w:p w:rsidR="00563BA1" w:rsidRDefault="00563BA1" w:rsidP="007B62D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</w:p>
    <w:p w:rsidR="00563BA1" w:rsidRDefault="00563BA1" w:rsidP="007B62D9">
      <w:pPr>
        <w:pStyle w:val="a8"/>
        <w:spacing w:after="0" w:line="240" w:lineRule="auto"/>
        <w:ind w:left="284"/>
        <w:rPr>
          <w:rFonts w:ascii="Times New Roman" w:hAnsi="Times New Roman"/>
          <w:bCs/>
          <w:sz w:val="24"/>
          <w:szCs w:val="24"/>
          <w:u w:val="single"/>
          <w:lang w:val="ru-RU"/>
        </w:rPr>
      </w:pPr>
      <w:r w:rsidRPr="00563BA1">
        <w:rPr>
          <w:rFonts w:ascii="Times New Roman" w:hAnsi="Times New Roman"/>
          <w:bCs/>
          <w:sz w:val="24"/>
          <w:szCs w:val="24"/>
          <w:u w:val="single"/>
          <w:lang w:val="ru-RU"/>
        </w:rPr>
        <w:t>Книги для чтения</w:t>
      </w:r>
    </w:p>
    <w:p w:rsidR="00563BA1" w:rsidRPr="00387B3F" w:rsidRDefault="00563BA1" w:rsidP="007B62D9">
      <w:pPr>
        <w:pStyle w:val="a8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387B3F">
        <w:rPr>
          <w:rFonts w:ascii="Times New Roman" w:hAnsi="Times New Roman"/>
          <w:sz w:val="24"/>
          <w:szCs w:val="24"/>
          <w:lang w:val="ru-RU"/>
        </w:rPr>
        <w:t>А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.А.Плешаков. Атлас-определитель «От земли д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о неба». М., «Просвещение», 2017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Pr="0003370E" w:rsidRDefault="00563BA1" w:rsidP="007B62D9">
      <w:pPr>
        <w:pStyle w:val="a8"/>
        <w:numPr>
          <w:ilvl w:val="1"/>
          <w:numId w:val="19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ru-RU"/>
        </w:rPr>
      </w:pPr>
      <w:r w:rsidRPr="00387B3F">
        <w:rPr>
          <w:rFonts w:ascii="Times New Roman" w:hAnsi="Times New Roman"/>
          <w:sz w:val="24"/>
          <w:szCs w:val="24"/>
          <w:lang w:val="ru-RU"/>
        </w:rPr>
        <w:t>А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.А.Плешаков. Книга для учащихся 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  <w:lang w:val="ru-RU"/>
        </w:rPr>
        <w:t>нач.кл</w:t>
      </w:r>
      <w:proofErr w:type="spellEnd"/>
      <w:r w:rsidRPr="00387B3F">
        <w:rPr>
          <w:rFonts w:ascii="Times New Roman" w:eastAsia="Times New Roman" w:hAnsi="Times New Roman"/>
          <w:sz w:val="24"/>
          <w:szCs w:val="24"/>
          <w:lang w:val="ru-RU"/>
        </w:rPr>
        <w:t>. «Зеленые ст</w:t>
      </w:r>
      <w:r w:rsidR="00F93559">
        <w:rPr>
          <w:rFonts w:ascii="Times New Roman" w:eastAsia="Times New Roman" w:hAnsi="Times New Roman"/>
          <w:sz w:val="24"/>
          <w:szCs w:val="24"/>
          <w:lang w:val="ru-RU"/>
        </w:rPr>
        <w:t>раницы»</w:t>
      </w:r>
      <w:proofErr w:type="gramStart"/>
      <w:r w:rsidR="00F93559">
        <w:rPr>
          <w:rFonts w:ascii="Times New Roman" w:eastAsia="Times New Roman" w:hAnsi="Times New Roman"/>
          <w:sz w:val="24"/>
          <w:szCs w:val="24"/>
          <w:lang w:val="ru-RU"/>
        </w:rPr>
        <w:t>.М</w:t>
      </w:r>
      <w:proofErr w:type="gramEnd"/>
      <w:r w:rsidR="00F93559">
        <w:rPr>
          <w:rFonts w:ascii="Times New Roman" w:eastAsia="Times New Roman" w:hAnsi="Times New Roman"/>
          <w:sz w:val="24"/>
          <w:szCs w:val="24"/>
          <w:lang w:val="ru-RU"/>
        </w:rPr>
        <w:t>., «Просвещение», 2007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 год</w:t>
      </w:r>
    </w:p>
    <w:p w:rsidR="0003370E" w:rsidRPr="00563BA1" w:rsidRDefault="0003370E" w:rsidP="007B62D9">
      <w:pPr>
        <w:pStyle w:val="a8"/>
        <w:numPr>
          <w:ilvl w:val="1"/>
          <w:numId w:val="19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Детская справочная литература о природе, социуме, труде людей и т</w:t>
      </w:r>
      <w:r w:rsidRPr="0003370E">
        <w:rPr>
          <w:rFonts w:ascii="Times New Roman" w:hAnsi="Times New Roman"/>
          <w:bCs/>
          <w:sz w:val="24"/>
          <w:szCs w:val="24"/>
          <w:lang w:val="ru-RU"/>
        </w:rPr>
        <w:t>. п.</w:t>
      </w:r>
    </w:p>
    <w:p w:rsidR="00563BA1" w:rsidRDefault="00563BA1" w:rsidP="007B62D9">
      <w:pPr>
        <w:pStyle w:val="a8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7B62D9" w:rsidRDefault="007B62D9" w:rsidP="007B62D9">
      <w:pPr>
        <w:pStyle w:val="a8"/>
        <w:tabs>
          <w:tab w:val="center" w:pos="5566"/>
        </w:tabs>
        <w:spacing w:after="0" w:line="240" w:lineRule="auto"/>
        <w:ind w:hanging="72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:rsidR="00563BA1" w:rsidRPr="009F352A" w:rsidRDefault="0003370E" w:rsidP="007B62D9">
      <w:pPr>
        <w:pStyle w:val="a8"/>
        <w:tabs>
          <w:tab w:val="center" w:pos="5566"/>
        </w:tabs>
        <w:spacing w:after="0" w:line="240" w:lineRule="auto"/>
        <w:ind w:hanging="720"/>
        <w:rPr>
          <w:rFonts w:ascii="Times New Roman" w:eastAsia="Times New Roman" w:hAnsi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Печатные пособия</w:t>
      </w:r>
      <w:r w:rsidR="00563BA1" w:rsidRPr="009F352A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03370E" w:rsidRDefault="0003370E" w:rsidP="007B62D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3370E">
        <w:rPr>
          <w:rFonts w:ascii="Times New Roman" w:eastAsia="Times New Roman" w:hAnsi="Times New Roman"/>
          <w:sz w:val="24"/>
          <w:szCs w:val="24"/>
        </w:rPr>
        <w:t xml:space="preserve"> </w:t>
      </w:r>
      <w:r w:rsidRPr="0003370E">
        <w:rPr>
          <w:rFonts w:ascii="Times New Roman" w:eastAsia="Times New Roman" w:hAnsi="Times New Roman"/>
          <w:b/>
          <w:sz w:val="24"/>
          <w:szCs w:val="24"/>
        </w:rPr>
        <w:t>Таблицы</w:t>
      </w:r>
      <w:r w:rsidRPr="0003370E">
        <w:rPr>
          <w:rFonts w:ascii="Times New Roman" w:eastAsia="Times New Roman" w:hAnsi="Times New Roman"/>
          <w:sz w:val="24"/>
          <w:szCs w:val="24"/>
        </w:rPr>
        <w:t xml:space="preserve"> природоведческого, обществоведческого содержания</w:t>
      </w:r>
      <w:r>
        <w:rPr>
          <w:rFonts w:ascii="Times New Roman" w:eastAsia="Times New Roman" w:hAnsi="Times New Roman"/>
          <w:sz w:val="24"/>
          <w:szCs w:val="24"/>
        </w:rPr>
        <w:t xml:space="preserve"> в соответствии с программой обучения.</w:t>
      </w:r>
    </w:p>
    <w:p w:rsidR="0003370E" w:rsidRDefault="0003370E" w:rsidP="007B62D9">
      <w:pPr>
        <w:pStyle w:val="a8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Новицкая М.Ю.,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Казинцева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М.В. Мир культуры и природа. </w:t>
      </w:r>
      <w:r w:rsidRPr="0003370E">
        <w:rPr>
          <w:rFonts w:ascii="Times New Roman" w:eastAsia="Times New Roman" w:hAnsi="Times New Roman"/>
          <w:sz w:val="24"/>
          <w:szCs w:val="24"/>
          <w:lang w:val="ru-RU"/>
        </w:rPr>
        <w:t>Комплект цветных таблиц к курсу «Окружающий мир» и сопроводительный текст к ним.</w:t>
      </w:r>
    </w:p>
    <w:p w:rsidR="0003370E" w:rsidRDefault="0003370E" w:rsidP="007B62D9">
      <w:pPr>
        <w:pStyle w:val="a8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Новицкая М.Ю.,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Казинцева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М.В. Человек среди людей. </w:t>
      </w:r>
      <w:r w:rsidRPr="0003370E">
        <w:rPr>
          <w:rFonts w:ascii="Times New Roman" w:eastAsia="Times New Roman" w:hAnsi="Times New Roman"/>
          <w:sz w:val="24"/>
          <w:szCs w:val="24"/>
          <w:lang w:val="ru-RU"/>
        </w:rPr>
        <w:t>Комплект цветных таблиц к курсу «Окружающий мир» и сопроводительный текст к ним.</w:t>
      </w:r>
    </w:p>
    <w:p w:rsidR="0003370E" w:rsidRDefault="0003370E" w:rsidP="007B62D9">
      <w:pPr>
        <w:pStyle w:val="a8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487B6A">
        <w:rPr>
          <w:rFonts w:ascii="Times New Roman" w:eastAsia="Times New Roman" w:hAnsi="Times New Roman"/>
          <w:sz w:val="24"/>
          <w:szCs w:val="24"/>
          <w:lang w:val="ru-RU"/>
        </w:rPr>
        <w:t xml:space="preserve">Новицкая М.Ю., </w:t>
      </w:r>
      <w:proofErr w:type="spellStart"/>
      <w:r w:rsidRPr="00487B6A">
        <w:rPr>
          <w:rFonts w:ascii="Times New Roman" w:eastAsia="Times New Roman" w:hAnsi="Times New Roman"/>
          <w:sz w:val="24"/>
          <w:szCs w:val="24"/>
          <w:lang w:val="ru-RU"/>
        </w:rPr>
        <w:t>Казинцева</w:t>
      </w:r>
      <w:proofErr w:type="spellEnd"/>
      <w:r w:rsidRPr="00487B6A">
        <w:rPr>
          <w:rFonts w:ascii="Times New Roman" w:eastAsia="Times New Roman" w:hAnsi="Times New Roman"/>
          <w:sz w:val="24"/>
          <w:szCs w:val="24"/>
          <w:lang w:val="ru-RU"/>
        </w:rPr>
        <w:t xml:space="preserve"> М.В. Земля и люди – круглый год. Сопроводительный текст к комплекту</w:t>
      </w:r>
      <w:r w:rsidR="00487B6A" w:rsidRPr="00487B6A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="00487B6A" w:rsidRPr="00487B6A">
        <w:rPr>
          <w:rFonts w:ascii="Times New Roman" w:eastAsia="Times New Roman" w:hAnsi="Times New Roman"/>
          <w:sz w:val="24"/>
          <w:szCs w:val="24"/>
          <w:lang w:val="ru-RU"/>
        </w:rPr>
        <w:t>фолий</w:t>
      </w:r>
      <w:proofErr w:type="spellEnd"/>
      <w:r w:rsidR="00487B6A" w:rsidRPr="00487B6A">
        <w:rPr>
          <w:rFonts w:ascii="Times New Roman" w:eastAsia="Times New Roman" w:hAnsi="Times New Roman"/>
          <w:sz w:val="24"/>
          <w:szCs w:val="24"/>
          <w:lang w:val="ru-RU"/>
        </w:rPr>
        <w:t xml:space="preserve"> или таблиц. </w:t>
      </w:r>
    </w:p>
    <w:p w:rsidR="0033776B" w:rsidRDefault="0033776B" w:rsidP="007B62D9">
      <w:pPr>
        <w:pStyle w:val="a8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Новицкая М.Ю.,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Казинцева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М.В.Рукотворная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кукла. </w:t>
      </w:r>
      <w:r w:rsidRPr="0003370E">
        <w:rPr>
          <w:rFonts w:ascii="Times New Roman" w:eastAsia="Times New Roman" w:hAnsi="Times New Roman"/>
          <w:sz w:val="24"/>
          <w:szCs w:val="24"/>
          <w:lang w:val="ru-RU"/>
        </w:rPr>
        <w:t xml:space="preserve">Комплект </w:t>
      </w:r>
      <w:r>
        <w:rPr>
          <w:rFonts w:ascii="Times New Roman" w:eastAsia="Times New Roman" w:hAnsi="Times New Roman"/>
          <w:sz w:val="24"/>
          <w:szCs w:val="24"/>
          <w:lang w:val="ru-RU"/>
        </w:rPr>
        <w:t>учебно-наглядных и методических пособий для преподавателя. Комплект цветных таблиц</w:t>
      </w:r>
      <w:r w:rsidRPr="0003370E">
        <w:rPr>
          <w:rFonts w:ascii="Times New Roman" w:eastAsia="Times New Roman" w:hAnsi="Times New Roman"/>
          <w:sz w:val="24"/>
          <w:szCs w:val="24"/>
          <w:lang w:val="ru-RU"/>
        </w:rPr>
        <w:t xml:space="preserve"> и сопроводительный текст к ним.</w:t>
      </w:r>
    </w:p>
    <w:p w:rsidR="0033776B" w:rsidRDefault="0033776B" w:rsidP="007B62D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Плакаты по основным темам</w:t>
      </w:r>
      <w:r w:rsidRPr="0033776B">
        <w:rPr>
          <w:rFonts w:ascii="Times New Roman" w:eastAsia="Times New Roman" w:hAnsi="Times New Roman"/>
          <w:sz w:val="24"/>
          <w:szCs w:val="24"/>
        </w:rPr>
        <w:t xml:space="preserve"> </w:t>
      </w:r>
      <w:r w:rsidRPr="0003370E">
        <w:rPr>
          <w:rFonts w:ascii="Times New Roman" w:eastAsia="Times New Roman" w:hAnsi="Times New Roman"/>
          <w:sz w:val="24"/>
          <w:szCs w:val="24"/>
        </w:rPr>
        <w:t>природовед</w:t>
      </w:r>
      <w:r>
        <w:rPr>
          <w:rFonts w:ascii="Times New Roman" w:eastAsia="Times New Roman" w:hAnsi="Times New Roman"/>
          <w:sz w:val="24"/>
          <w:szCs w:val="24"/>
        </w:rPr>
        <w:t>ения</w:t>
      </w:r>
      <w:r w:rsidRPr="0003370E">
        <w:rPr>
          <w:rFonts w:ascii="Times New Roman" w:eastAsia="Times New Roman" w:hAnsi="Times New Roman"/>
          <w:sz w:val="24"/>
          <w:szCs w:val="24"/>
        </w:rPr>
        <w:t>, обществовед</w:t>
      </w:r>
      <w:r>
        <w:rPr>
          <w:rFonts w:ascii="Times New Roman" w:eastAsia="Times New Roman" w:hAnsi="Times New Roman"/>
          <w:sz w:val="24"/>
          <w:szCs w:val="24"/>
        </w:rPr>
        <w:t>ения, истории, культурологи в соответствии с программой обучения.</w:t>
      </w:r>
    </w:p>
    <w:p w:rsidR="0033776B" w:rsidRDefault="0033776B" w:rsidP="007B62D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Портреты выдающихся людей России.</w:t>
      </w:r>
    </w:p>
    <w:p w:rsidR="0033776B" w:rsidRDefault="0033776B" w:rsidP="007B62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33776B">
        <w:rPr>
          <w:rFonts w:ascii="Times New Roman" w:hAnsi="Times New Roman" w:cs="Times New Roman"/>
          <w:sz w:val="24"/>
          <w:szCs w:val="24"/>
        </w:rPr>
        <w:t>астенные карты: «Физическая карта полушарий», «Физическая карта мира», «Физическая карта России», «Карта природных зон мира», «Карта природных зон России», «Политическая карта мира»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76B" w:rsidRDefault="0033776B" w:rsidP="007B62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Атлас исторических и географических карт.</w:t>
      </w:r>
    </w:p>
    <w:p w:rsidR="0033776B" w:rsidRPr="0033776B" w:rsidRDefault="0033776B" w:rsidP="007B62D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Иллюстративные материалы (альбомы, комплекты открыток и др.)</w:t>
      </w:r>
    </w:p>
    <w:p w:rsidR="009826F3" w:rsidRPr="00387B3F" w:rsidRDefault="009826F3" w:rsidP="007B62D9">
      <w:pPr>
        <w:pStyle w:val="a8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Технические средства обучения.</w:t>
      </w:r>
    </w:p>
    <w:p w:rsidR="009826F3" w:rsidRPr="0092476D" w:rsidRDefault="009826F3" w:rsidP="007B62D9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92476D">
        <w:rPr>
          <w:rFonts w:ascii="Times New Roman" w:eastAsia="Times New Roman" w:hAnsi="Times New Roman" w:cs="Times New Roman"/>
          <w:bCs/>
          <w:sz w:val="24"/>
          <w:szCs w:val="24"/>
        </w:rPr>
        <w:t xml:space="preserve"> 1. СССО ( интерактивная доска, </w:t>
      </w:r>
      <w:r w:rsidR="0092476D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проектор, </w:t>
      </w:r>
      <w:r w:rsidR="0092476D" w:rsidRPr="0092476D">
        <w:rPr>
          <w:rFonts w:ascii="Times New Roman" w:eastAsia="Times New Roman" w:hAnsi="Times New Roman"/>
          <w:bCs/>
          <w:sz w:val="24"/>
          <w:szCs w:val="24"/>
        </w:rPr>
        <w:t xml:space="preserve">персональный </w:t>
      </w:r>
      <w:r w:rsidRPr="0092476D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компьютер, </w:t>
      </w:r>
      <w:proofErr w:type="spellStart"/>
      <w:r w:rsidRPr="0092476D">
        <w:rPr>
          <w:rFonts w:ascii="Times New Roman" w:eastAsia="Times New Roman" w:hAnsi="Times New Roman" w:cs="Times New Roman"/>
          <w:bCs/>
          <w:sz w:val="24"/>
          <w:szCs w:val="24"/>
        </w:rPr>
        <w:t>нетбуки</w:t>
      </w:r>
      <w:proofErr w:type="spellEnd"/>
      <w:r w:rsidRPr="0092476D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учащихся, </w:t>
      </w:r>
      <w:r w:rsidR="0092476D" w:rsidRPr="0092476D">
        <w:rPr>
          <w:rFonts w:ascii="Times New Roman" w:hAnsi="Times New Roman"/>
          <w:sz w:val="24"/>
          <w:szCs w:val="24"/>
        </w:rPr>
        <w:t>цифровые микроскопы</w:t>
      </w:r>
      <w:proofErr w:type="gramStart"/>
      <w:r w:rsidR="0092476D" w:rsidRPr="0092476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92476D" w:rsidRPr="0092476D">
        <w:rPr>
          <w:rFonts w:ascii="Times New Roman" w:hAnsi="Times New Roman"/>
          <w:sz w:val="24"/>
          <w:szCs w:val="24"/>
        </w:rPr>
        <w:t xml:space="preserve"> документ-камера,  Модульная система экспериментов </w:t>
      </w:r>
      <w:proofErr w:type="spellStart"/>
      <w:r w:rsidR="0092476D" w:rsidRPr="0092476D">
        <w:rPr>
          <w:rFonts w:ascii="Times New Roman" w:hAnsi="Times New Roman"/>
          <w:sz w:val="24"/>
          <w:szCs w:val="24"/>
        </w:rPr>
        <w:t>PROLog</w:t>
      </w:r>
      <w:proofErr w:type="spellEnd"/>
      <w:r w:rsidR="001C11CC">
        <w:rPr>
          <w:rFonts w:ascii="Times New Roman" w:hAnsi="Times New Roman"/>
          <w:sz w:val="24"/>
          <w:szCs w:val="24"/>
        </w:rPr>
        <w:t xml:space="preserve">, </w:t>
      </w:r>
      <w:r w:rsidR="001C11CC" w:rsidRPr="001C11CC">
        <w:rPr>
          <w:rFonts w:ascii="Times New Roman" w:hAnsi="Times New Roman"/>
          <w:sz w:val="24"/>
          <w:szCs w:val="24"/>
        </w:rPr>
        <w:t xml:space="preserve">система контроля и мониторинга качества знаний </w:t>
      </w:r>
      <w:proofErr w:type="spellStart"/>
      <w:r w:rsidR="001C11CC" w:rsidRPr="001C11CC">
        <w:rPr>
          <w:rFonts w:ascii="Times New Roman" w:hAnsi="Times New Roman"/>
          <w:sz w:val="24"/>
          <w:szCs w:val="24"/>
          <w:lang w:val="en-US"/>
        </w:rPr>
        <w:t>PROClass</w:t>
      </w:r>
      <w:proofErr w:type="spellEnd"/>
      <w:r w:rsidR="0092476D" w:rsidRPr="001C11CC">
        <w:rPr>
          <w:rFonts w:ascii="Times New Roman" w:hAnsi="Times New Roman"/>
          <w:sz w:val="24"/>
          <w:szCs w:val="24"/>
        </w:rPr>
        <w:t>).</w:t>
      </w:r>
    </w:p>
    <w:p w:rsidR="009826F3" w:rsidRDefault="009826F3" w:rsidP="007B62D9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2. Телевизор.</w:t>
      </w:r>
    </w:p>
    <w:p w:rsidR="009826F3" w:rsidRDefault="009826F3" w:rsidP="007B62D9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3.Видеомагнитофон</w:t>
      </w:r>
      <w:r w:rsidR="0092476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826F3" w:rsidRDefault="0092476D" w:rsidP="007B62D9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4.Аудиопроигрыватель</w:t>
      </w:r>
      <w:r w:rsidRPr="0092476D">
        <w:rPr>
          <w:rFonts w:ascii="Times New Roman" w:hAnsi="Times New Roman"/>
          <w:sz w:val="24"/>
          <w:szCs w:val="24"/>
        </w:rPr>
        <w:t>.</w:t>
      </w:r>
    </w:p>
    <w:p w:rsidR="0092476D" w:rsidRPr="0092476D" w:rsidRDefault="0092476D" w:rsidP="007B62D9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C61F6" w:rsidRPr="009535AD" w:rsidRDefault="00CC61F6" w:rsidP="007B62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535AD">
        <w:rPr>
          <w:rFonts w:ascii="Times New Roman" w:hAnsi="Times New Roman" w:cs="Times New Roman"/>
          <w:b/>
          <w:sz w:val="24"/>
          <w:szCs w:val="24"/>
        </w:rPr>
        <w:t>Электронные образовательные ресурсы.</w:t>
      </w:r>
      <w:r w:rsidRPr="009535A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C61F6" w:rsidRPr="00387B3F" w:rsidRDefault="00CC61F6" w:rsidP="007B62D9">
      <w:pPr>
        <w:pStyle w:val="a8"/>
        <w:numPr>
          <w:ilvl w:val="0"/>
          <w:numId w:val="11"/>
        </w:numPr>
        <w:spacing w:after="0" w:line="240" w:lineRule="auto"/>
        <w:ind w:hanging="218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387B3F">
        <w:rPr>
          <w:rFonts w:ascii="Times New Roman" w:hAnsi="Times New Roman"/>
          <w:bCs/>
          <w:sz w:val="24"/>
          <w:szCs w:val="24"/>
        </w:rPr>
        <w:t>CD</w:t>
      </w:r>
      <w:r w:rsidRPr="00387B3F">
        <w:rPr>
          <w:rFonts w:ascii="Times New Roman" w:hAnsi="Times New Roman"/>
          <w:bCs/>
          <w:sz w:val="24"/>
          <w:szCs w:val="24"/>
          <w:lang w:val="ru-RU"/>
        </w:rPr>
        <w:t>. Окружающий мир. Электронное приложение к учебникам 1, 2, 3, 4 классов.</w:t>
      </w:r>
    </w:p>
    <w:p w:rsidR="00CC61F6" w:rsidRPr="00387B3F" w:rsidRDefault="00CC61F6" w:rsidP="007B62D9">
      <w:pPr>
        <w:numPr>
          <w:ilvl w:val="0"/>
          <w:numId w:val="10"/>
        </w:numPr>
        <w:tabs>
          <w:tab w:val="left" w:pos="259"/>
        </w:tabs>
        <w:snapToGrid w:val="0"/>
        <w:spacing w:after="0" w:line="240" w:lineRule="auto"/>
        <w:ind w:left="25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2. </w:t>
      </w:r>
      <w:hyperlink r:id="rId8" w:history="1">
        <w:r w:rsidRPr="00387B3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http://viki.rdf.ru/cd_ella/</w:t>
        </w:r>
      </w:hyperlink>
      <w:r w:rsidRPr="00387B3F">
        <w:rPr>
          <w:rFonts w:ascii="Times New Roman" w:hAnsi="Times New Roman" w:cs="Times New Roman"/>
          <w:sz w:val="24"/>
          <w:szCs w:val="24"/>
        </w:rPr>
        <w:t xml:space="preserve"> - Детские электронные презентации и клипы.</w:t>
      </w:r>
    </w:p>
    <w:p w:rsidR="00CC61F6" w:rsidRPr="00387B3F" w:rsidRDefault="00CC61F6" w:rsidP="007B62D9">
      <w:pPr>
        <w:widowControl w:val="0"/>
        <w:numPr>
          <w:ilvl w:val="0"/>
          <w:numId w:val="10"/>
        </w:numPr>
        <w:tabs>
          <w:tab w:val="left" w:pos="259"/>
          <w:tab w:val="left" w:pos="567"/>
        </w:tabs>
        <w:autoSpaceDE w:val="0"/>
        <w:spacing w:after="0" w:line="240" w:lineRule="auto"/>
        <w:ind w:left="25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3. </w:t>
      </w:r>
      <w:hyperlink r:id="rId9" w:history="1">
        <w:r w:rsidRPr="00387B3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http://school-collection.edu.ru/catalog/pupil/?subject=25</w:t>
        </w:r>
      </w:hyperlink>
      <w:r w:rsidRPr="00387B3F">
        <w:rPr>
          <w:rFonts w:ascii="Times New Roman" w:hAnsi="Times New Roman" w:cs="Times New Roman"/>
          <w:sz w:val="24"/>
          <w:szCs w:val="24"/>
        </w:rPr>
        <w:t xml:space="preserve"> – Единая  коллекция цифровых образовательных ресурсов.</w:t>
      </w:r>
    </w:p>
    <w:p w:rsidR="00CC61F6" w:rsidRPr="00387B3F" w:rsidRDefault="00CC61F6" w:rsidP="007B62D9">
      <w:pPr>
        <w:widowControl w:val="0"/>
        <w:numPr>
          <w:ilvl w:val="0"/>
          <w:numId w:val="10"/>
        </w:numPr>
        <w:tabs>
          <w:tab w:val="left" w:pos="259"/>
          <w:tab w:val="left" w:pos="567"/>
        </w:tabs>
        <w:autoSpaceDE w:val="0"/>
        <w:spacing w:after="0" w:line="240" w:lineRule="auto"/>
        <w:ind w:left="25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4.</w:t>
      </w:r>
      <w:hyperlink r:id="rId10" w:history="1">
        <w:r w:rsidRPr="00387B3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http://uchitel.edu54.ru/node/16047?page=1</w:t>
        </w:r>
      </w:hyperlink>
      <w:r w:rsidRPr="00387B3F">
        <w:rPr>
          <w:rFonts w:ascii="Times New Roman" w:hAnsi="Times New Roman" w:cs="Times New Roman"/>
          <w:sz w:val="24"/>
          <w:szCs w:val="24"/>
        </w:rPr>
        <w:t xml:space="preserve"> – Игры, презентации в начальной школе.</w:t>
      </w:r>
    </w:p>
    <w:p w:rsidR="00CC61F6" w:rsidRPr="00387B3F" w:rsidRDefault="00CC61F6" w:rsidP="007B62D9">
      <w:pPr>
        <w:widowControl w:val="0"/>
        <w:numPr>
          <w:ilvl w:val="0"/>
          <w:numId w:val="10"/>
        </w:numPr>
        <w:tabs>
          <w:tab w:val="left" w:pos="259"/>
          <w:tab w:val="left" w:pos="567"/>
        </w:tabs>
        <w:autoSpaceDE w:val="0"/>
        <w:spacing w:after="0" w:line="240" w:lineRule="auto"/>
        <w:ind w:left="25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5.</w:t>
      </w:r>
      <w:hyperlink r:id="rId11" w:history="1">
        <w:r w:rsidRPr="00387B3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http://www.uchportal.ru/load/47-4-2</w:t>
        </w:r>
      </w:hyperlink>
      <w:r w:rsidRPr="00387B3F">
        <w:rPr>
          <w:rFonts w:ascii="Times New Roman" w:hAnsi="Times New Roman" w:cs="Times New Roman"/>
          <w:sz w:val="24"/>
          <w:szCs w:val="24"/>
        </w:rPr>
        <w:t xml:space="preserve"> - Учительский портал.</w:t>
      </w:r>
    </w:p>
    <w:p w:rsidR="00CC61F6" w:rsidRPr="00387B3F" w:rsidRDefault="00CC61F6" w:rsidP="007B62D9">
      <w:pPr>
        <w:widowControl w:val="0"/>
        <w:numPr>
          <w:ilvl w:val="0"/>
          <w:numId w:val="10"/>
        </w:numPr>
        <w:tabs>
          <w:tab w:val="left" w:pos="259"/>
          <w:tab w:val="left" w:pos="567"/>
        </w:tabs>
        <w:autoSpaceDE w:val="0"/>
        <w:spacing w:after="0" w:line="240" w:lineRule="auto"/>
        <w:ind w:left="25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6.</w:t>
      </w:r>
      <w:hyperlink r:id="rId12" w:history="1">
        <w:r w:rsidRPr="00387B3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http://900igr.net/prezentacii-po-okruzhajuschemu-miru.html</w:t>
        </w:r>
      </w:hyperlink>
      <w:r w:rsidRPr="00387B3F">
        <w:rPr>
          <w:rFonts w:ascii="Times New Roman" w:hAnsi="Times New Roman" w:cs="Times New Roman"/>
          <w:sz w:val="24"/>
          <w:szCs w:val="24"/>
        </w:rPr>
        <w:t xml:space="preserve"> - Презентации по окружающему миру.</w:t>
      </w:r>
    </w:p>
    <w:p w:rsidR="00CC61F6" w:rsidRPr="00387B3F" w:rsidRDefault="00CC61F6" w:rsidP="007B62D9">
      <w:pPr>
        <w:widowControl w:val="0"/>
        <w:numPr>
          <w:ilvl w:val="0"/>
          <w:numId w:val="10"/>
        </w:numPr>
        <w:tabs>
          <w:tab w:val="left" w:pos="259"/>
          <w:tab w:val="left" w:pos="567"/>
        </w:tabs>
        <w:autoSpaceDE w:val="0"/>
        <w:spacing w:after="0" w:line="240" w:lineRule="auto"/>
        <w:ind w:left="25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7. </w:t>
      </w:r>
      <w:hyperlink r:id="rId13" w:history="1">
        <w:r w:rsidRPr="00387B3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http://www.daler.ru/wallpapers/Природа/2.html</w:t>
        </w:r>
      </w:hyperlink>
      <w:r w:rsidRPr="00387B3F">
        <w:rPr>
          <w:rFonts w:ascii="Times New Roman" w:hAnsi="Times New Roman" w:cs="Times New Roman"/>
          <w:sz w:val="24"/>
          <w:szCs w:val="24"/>
        </w:rPr>
        <w:tab/>
        <w:t>- Картинки о природе.</w:t>
      </w:r>
    </w:p>
    <w:p w:rsidR="00387B3F" w:rsidRPr="009535AD" w:rsidRDefault="009535AD" w:rsidP="007B62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35AD">
        <w:rPr>
          <w:rFonts w:ascii="Times New Roman" w:hAnsi="Times New Roman"/>
          <w:b/>
          <w:sz w:val="24"/>
          <w:szCs w:val="24"/>
        </w:rPr>
        <w:t xml:space="preserve"> </w:t>
      </w:r>
      <w:r w:rsidR="00387B3F" w:rsidRPr="009535AD">
        <w:rPr>
          <w:rFonts w:ascii="Times New Roman" w:hAnsi="Times New Roman"/>
          <w:b/>
          <w:sz w:val="24"/>
          <w:szCs w:val="24"/>
        </w:rPr>
        <w:t>Учебно-практическое и учебно-лабораторное оборудование</w:t>
      </w:r>
    </w:p>
    <w:p w:rsidR="009535AD" w:rsidRPr="00CE329B" w:rsidRDefault="009535AD" w:rsidP="007B62D9">
      <w:pPr>
        <w:pStyle w:val="a8"/>
        <w:numPr>
          <w:ilvl w:val="1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Физический глобус Земли</w:t>
      </w:r>
    </w:p>
    <w:p w:rsidR="009535AD" w:rsidRPr="00CE329B" w:rsidRDefault="009535AD" w:rsidP="007B62D9">
      <w:pPr>
        <w:pStyle w:val="a8"/>
        <w:numPr>
          <w:ilvl w:val="1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 xml:space="preserve"> Компас.</w:t>
      </w:r>
    </w:p>
    <w:p w:rsidR="00387B3F" w:rsidRPr="00CE329B" w:rsidRDefault="00387B3F" w:rsidP="007B62D9">
      <w:pPr>
        <w:pStyle w:val="a8"/>
        <w:numPr>
          <w:ilvl w:val="1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Термометры для измерения температуры воздуха, воды</w:t>
      </w:r>
      <w:proofErr w:type="gramStart"/>
      <w:r w:rsidRPr="00CE329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535AD" w:rsidRPr="00CE329B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="009535AD" w:rsidRPr="00CE32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E329B">
        <w:rPr>
          <w:rFonts w:ascii="Times New Roman" w:hAnsi="Times New Roman"/>
          <w:sz w:val="24"/>
          <w:szCs w:val="24"/>
          <w:lang w:val="ru-RU"/>
        </w:rPr>
        <w:t>Термометр медицинский.</w:t>
      </w:r>
    </w:p>
    <w:p w:rsidR="009535AD" w:rsidRPr="00CE329B" w:rsidRDefault="009535AD" w:rsidP="007B62D9">
      <w:pPr>
        <w:pStyle w:val="a8"/>
        <w:numPr>
          <w:ilvl w:val="1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Лупа.</w:t>
      </w:r>
    </w:p>
    <w:p w:rsidR="009535AD" w:rsidRPr="00CE329B" w:rsidRDefault="009535AD" w:rsidP="007B62D9">
      <w:pPr>
        <w:pStyle w:val="a8"/>
        <w:numPr>
          <w:ilvl w:val="1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Часы с синхронизированными стрелками.</w:t>
      </w:r>
    </w:p>
    <w:p w:rsidR="009535AD" w:rsidRPr="00CE329B" w:rsidRDefault="00CE329B" w:rsidP="007B62D9">
      <w:pPr>
        <w:pStyle w:val="a8"/>
        <w:numPr>
          <w:ilvl w:val="1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lastRenderedPageBreak/>
        <w:t>Модели светофоров, дорожных знаков, сре</w:t>
      </w:r>
      <w:proofErr w:type="gramStart"/>
      <w:r w:rsidRPr="00CE329B">
        <w:rPr>
          <w:rFonts w:ascii="Times New Roman" w:hAnsi="Times New Roman"/>
          <w:sz w:val="24"/>
          <w:szCs w:val="24"/>
          <w:lang w:val="ru-RU"/>
        </w:rPr>
        <w:t>дств тр</w:t>
      </w:r>
      <w:proofErr w:type="gramEnd"/>
      <w:r w:rsidRPr="00CE329B">
        <w:rPr>
          <w:rFonts w:ascii="Times New Roman" w:hAnsi="Times New Roman"/>
          <w:sz w:val="24"/>
          <w:szCs w:val="24"/>
          <w:lang w:val="ru-RU"/>
        </w:rPr>
        <w:t>анспорта.</w:t>
      </w:r>
    </w:p>
    <w:p w:rsidR="00CE329B" w:rsidRPr="00CE329B" w:rsidRDefault="00CE329B" w:rsidP="007B62D9">
      <w:pPr>
        <w:pStyle w:val="a8"/>
        <w:numPr>
          <w:ilvl w:val="1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Лабораторное оборудование для проведения опытов и демонстраций в соответствии с содержанием обучения для измерения веса, изучения свой</w:t>
      </w:r>
      <w:proofErr w:type="gramStart"/>
      <w:r w:rsidRPr="00CE329B">
        <w:rPr>
          <w:rFonts w:ascii="Times New Roman" w:hAnsi="Times New Roman"/>
          <w:sz w:val="24"/>
          <w:szCs w:val="24"/>
          <w:lang w:val="ru-RU"/>
        </w:rPr>
        <w:t>ств  зв</w:t>
      </w:r>
      <w:proofErr w:type="gramEnd"/>
      <w:r w:rsidRPr="00CE329B">
        <w:rPr>
          <w:rFonts w:ascii="Times New Roman" w:hAnsi="Times New Roman"/>
          <w:sz w:val="24"/>
          <w:szCs w:val="24"/>
          <w:lang w:val="ru-RU"/>
        </w:rPr>
        <w:t>ука (камертоны, наушники и т. д.), по экологии (фильтры, красители пищевые и т.д.).</w:t>
      </w:r>
    </w:p>
    <w:p w:rsidR="00CE329B" w:rsidRPr="00CE329B" w:rsidRDefault="00CE329B" w:rsidP="007B62D9">
      <w:pPr>
        <w:pStyle w:val="a8"/>
        <w:numPr>
          <w:ilvl w:val="1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Муляжи овощей, фруктов, грибов с учётом содержания обучения</w:t>
      </w:r>
    </w:p>
    <w:p w:rsidR="00CE329B" w:rsidRPr="00CE329B" w:rsidRDefault="00CE329B" w:rsidP="007B62D9">
      <w:pPr>
        <w:pStyle w:val="a8"/>
        <w:numPr>
          <w:ilvl w:val="1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Модель «Торс человека с внутренними органами»</w:t>
      </w:r>
    </w:p>
    <w:p w:rsidR="00387B3F" w:rsidRPr="00CE329B" w:rsidRDefault="00CE329B" w:rsidP="007B62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E329B">
        <w:rPr>
          <w:rFonts w:ascii="Times New Roman" w:hAnsi="Times New Roman"/>
          <w:b/>
          <w:sz w:val="24"/>
          <w:szCs w:val="24"/>
        </w:rPr>
        <w:t xml:space="preserve"> </w:t>
      </w:r>
      <w:r w:rsidR="00387B3F" w:rsidRPr="00CE329B">
        <w:rPr>
          <w:rFonts w:ascii="Times New Roman" w:hAnsi="Times New Roman"/>
          <w:b/>
          <w:sz w:val="24"/>
          <w:szCs w:val="24"/>
        </w:rPr>
        <w:t xml:space="preserve">Натуральные объекты </w:t>
      </w:r>
    </w:p>
    <w:p w:rsidR="00CE329B" w:rsidRPr="00CE329B" w:rsidRDefault="00387B3F" w:rsidP="007B62D9">
      <w:pPr>
        <w:pStyle w:val="a8"/>
        <w:numPr>
          <w:ilvl w:val="2"/>
          <w:numId w:val="19"/>
        </w:numPr>
        <w:tabs>
          <w:tab w:val="clear" w:pos="2160"/>
          <w:tab w:val="num" w:pos="709"/>
        </w:tabs>
        <w:spacing w:after="0" w:line="240" w:lineRule="auto"/>
        <w:ind w:left="851" w:firstLine="283"/>
        <w:rPr>
          <w:rFonts w:ascii="Times New Roman" w:hAnsi="Times New Roman"/>
          <w:sz w:val="24"/>
          <w:szCs w:val="24"/>
        </w:rPr>
      </w:pPr>
      <w:proofErr w:type="spellStart"/>
      <w:r w:rsidRPr="00CE329B">
        <w:rPr>
          <w:rFonts w:ascii="Times New Roman" w:hAnsi="Times New Roman"/>
          <w:sz w:val="24"/>
          <w:szCs w:val="24"/>
        </w:rPr>
        <w:t>Коллекции</w:t>
      </w:r>
      <w:proofErr w:type="spellEnd"/>
      <w:r w:rsidRPr="00CE3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329B">
        <w:rPr>
          <w:rFonts w:ascii="Times New Roman" w:hAnsi="Times New Roman"/>
          <w:sz w:val="24"/>
          <w:szCs w:val="24"/>
        </w:rPr>
        <w:t>полезных</w:t>
      </w:r>
      <w:proofErr w:type="spellEnd"/>
      <w:r w:rsidRPr="00CE3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329B">
        <w:rPr>
          <w:rFonts w:ascii="Times New Roman" w:hAnsi="Times New Roman"/>
          <w:sz w:val="24"/>
          <w:szCs w:val="24"/>
        </w:rPr>
        <w:t>ископаемых</w:t>
      </w:r>
      <w:proofErr w:type="spellEnd"/>
      <w:r w:rsidRPr="00CE329B">
        <w:rPr>
          <w:rFonts w:ascii="Times New Roman" w:hAnsi="Times New Roman"/>
          <w:sz w:val="24"/>
          <w:szCs w:val="24"/>
        </w:rPr>
        <w:t>.</w:t>
      </w:r>
    </w:p>
    <w:p w:rsidR="00387B3F" w:rsidRDefault="00387B3F" w:rsidP="007B62D9">
      <w:pPr>
        <w:pStyle w:val="a8"/>
        <w:numPr>
          <w:ilvl w:val="2"/>
          <w:numId w:val="19"/>
        </w:numPr>
        <w:tabs>
          <w:tab w:val="clear" w:pos="2160"/>
          <w:tab w:val="num" w:pos="709"/>
        </w:tabs>
        <w:spacing w:after="0" w:line="240" w:lineRule="auto"/>
        <w:ind w:left="851" w:firstLine="283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E329B" w:rsidRPr="00CE329B">
        <w:rPr>
          <w:rFonts w:ascii="Times New Roman" w:hAnsi="Times New Roman"/>
          <w:sz w:val="24"/>
          <w:szCs w:val="24"/>
          <w:lang w:val="ru-RU"/>
        </w:rPr>
        <w:t>Коллекции плодов и семян растений</w:t>
      </w:r>
      <w:r w:rsidR="00CE329B">
        <w:rPr>
          <w:rFonts w:ascii="Times New Roman" w:hAnsi="Times New Roman"/>
          <w:sz w:val="24"/>
          <w:szCs w:val="24"/>
          <w:lang w:val="ru-RU"/>
        </w:rPr>
        <w:t>.</w:t>
      </w:r>
    </w:p>
    <w:p w:rsidR="00CE329B" w:rsidRDefault="00CE329B" w:rsidP="007B62D9">
      <w:pPr>
        <w:pStyle w:val="a8"/>
        <w:numPr>
          <w:ilvl w:val="2"/>
          <w:numId w:val="19"/>
        </w:numPr>
        <w:tabs>
          <w:tab w:val="clear" w:pos="2160"/>
          <w:tab w:val="num" w:pos="709"/>
        </w:tabs>
        <w:spacing w:after="0" w:line="240" w:lineRule="auto"/>
        <w:ind w:left="851" w:firstLine="283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 xml:space="preserve">Гербарии </w:t>
      </w:r>
      <w:proofErr w:type="gramStart"/>
      <w:r w:rsidRPr="00CE329B">
        <w:rPr>
          <w:rFonts w:ascii="Times New Roman" w:hAnsi="Times New Roman"/>
          <w:sz w:val="24"/>
          <w:szCs w:val="24"/>
          <w:lang w:val="ru-RU"/>
        </w:rPr>
        <w:t>культурных</w:t>
      </w:r>
      <w:proofErr w:type="gramEnd"/>
      <w:r w:rsidRPr="00CE329B">
        <w:rPr>
          <w:rFonts w:ascii="Times New Roman" w:hAnsi="Times New Roman"/>
          <w:sz w:val="24"/>
          <w:szCs w:val="24"/>
          <w:lang w:val="ru-RU"/>
        </w:rPr>
        <w:t xml:space="preserve"> и дикорастущих растении (с учётом содержания обучения).</w:t>
      </w:r>
    </w:p>
    <w:p w:rsidR="00CE329B" w:rsidRPr="00CE329B" w:rsidRDefault="00CE329B" w:rsidP="007B62D9">
      <w:pPr>
        <w:pStyle w:val="a8"/>
        <w:numPr>
          <w:ilvl w:val="2"/>
          <w:numId w:val="19"/>
        </w:numPr>
        <w:tabs>
          <w:tab w:val="clear" w:pos="2160"/>
          <w:tab w:val="num" w:pos="709"/>
        </w:tabs>
        <w:spacing w:after="0" w:line="240" w:lineRule="auto"/>
        <w:ind w:left="851" w:firstLine="283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Живые объекты (комнатные растения, животные)</w:t>
      </w:r>
    </w:p>
    <w:p w:rsidR="00387B3F" w:rsidRPr="00CE329B" w:rsidRDefault="00CE329B" w:rsidP="007B62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387B3F" w:rsidRPr="00CE329B">
        <w:rPr>
          <w:rFonts w:ascii="Times New Roman" w:hAnsi="Times New Roman"/>
          <w:b/>
          <w:sz w:val="24"/>
          <w:szCs w:val="24"/>
        </w:rPr>
        <w:t xml:space="preserve">Игры и игрушки </w:t>
      </w:r>
    </w:p>
    <w:p w:rsidR="00CE329B" w:rsidRDefault="00CE329B" w:rsidP="007B62D9">
      <w:pPr>
        <w:pStyle w:val="a8"/>
        <w:spacing w:after="0" w:line="240" w:lineRule="auto"/>
        <w:ind w:left="113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r w:rsidR="00387B3F" w:rsidRPr="00CE329B">
        <w:rPr>
          <w:rFonts w:ascii="Times New Roman" w:hAnsi="Times New Roman"/>
          <w:sz w:val="24"/>
          <w:szCs w:val="24"/>
          <w:lang w:val="ru-RU"/>
        </w:rPr>
        <w:t xml:space="preserve">Настольные развивающие игры по тематике предмета «Окружающий мир» (лото, игры-путешествия в др.). </w:t>
      </w:r>
      <w:r w:rsidR="00387B3F" w:rsidRPr="00CE329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4"/>
          <w:szCs w:val="24"/>
          <w:lang w:val="ru-RU"/>
        </w:rPr>
        <w:t>2.</w:t>
      </w:r>
      <w:r w:rsidR="00387B3F" w:rsidRPr="00CE329B">
        <w:rPr>
          <w:rFonts w:ascii="Times New Roman" w:hAnsi="Times New Roman"/>
          <w:sz w:val="24"/>
          <w:szCs w:val="24"/>
          <w:lang w:val="ru-RU"/>
        </w:rPr>
        <w:t xml:space="preserve">Наборы ролевых игр, игрушек и конструкторов (по темам: дом, зоопарк, ферма, транспорт, магазин в др.). </w:t>
      </w:r>
      <w:r w:rsidR="00387B3F" w:rsidRPr="00CE329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4"/>
          <w:szCs w:val="24"/>
          <w:lang w:val="ru-RU"/>
        </w:rPr>
        <w:t>3.</w:t>
      </w:r>
      <w:r w:rsidR="00387B3F" w:rsidRPr="00CE329B">
        <w:rPr>
          <w:rFonts w:ascii="Times New Roman" w:hAnsi="Times New Roman"/>
          <w:sz w:val="24"/>
          <w:szCs w:val="24"/>
          <w:lang w:val="ru-RU"/>
        </w:rPr>
        <w:t xml:space="preserve">Наборы кукол в традиционных костюмах народов России. </w:t>
      </w:r>
    </w:p>
    <w:p w:rsidR="009826F3" w:rsidRPr="009826F3" w:rsidRDefault="009826F3" w:rsidP="007B62D9">
      <w:pPr>
        <w:pStyle w:val="a8"/>
        <w:spacing w:after="0" w:line="240" w:lineRule="auto"/>
        <w:ind w:left="113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4.Наборы карандашей, красок, альбомов для рисования</w:t>
      </w:r>
    </w:p>
    <w:p w:rsidR="009826F3" w:rsidRDefault="009826F3" w:rsidP="007B62D9">
      <w:pPr>
        <w:pStyle w:val="a8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9826F3" w:rsidRDefault="009826F3" w:rsidP="007B62D9">
      <w:pPr>
        <w:pStyle w:val="a8"/>
        <w:spacing w:after="0" w:line="240" w:lineRule="auto"/>
        <w:ind w:hanging="578"/>
        <w:rPr>
          <w:rFonts w:ascii="Times New Roman" w:hAnsi="Times New Roman"/>
          <w:b/>
          <w:sz w:val="24"/>
          <w:szCs w:val="24"/>
          <w:lang w:val="ru-RU"/>
        </w:rPr>
      </w:pPr>
      <w:r w:rsidRPr="009826F3">
        <w:rPr>
          <w:rFonts w:ascii="Times New Roman" w:hAnsi="Times New Roman"/>
          <w:b/>
          <w:sz w:val="24"/>
          <w:szCs w:val="24"/>
          <w:lang w:val="ru-RU"/>
        </w:rPr>
        <w:t>Оборудование класса</w:t>
      </w:r>
    </w:p>
    <w:p w:rsidR="009826F3" w:rsidRDefault="009826F3" w:rsidP="007B62D9">
      <w:pPr>
        <w:pStyle w:val="a8"/>
        <w:spacing w:after="0" w:line="240" w:lineRule="auto"/>
        <w:ind w:hanging="11"/>
        <w:rPr>
          <w:rFonts w:ascii="Times New Roman" w:hAnsi="Times New Roman"/>
          <w:sz w:val="24"/>
          <w:szCs w:val="24"/>
          <w:lang w:val="ru-RU"/>
        </w:rPr>
      </w:pPr>
      <w:r w:rsidRPr="009826F3">
        <w:rPr>
          <w:rFonts w:ascii="Times New Roman" w:hAnsi="Times New Roman"/>
          <w:sz w:val="24"/>
          <w:szCs w:val="24"/>
          <w:lang w:val="ru-RU"/>
        </w:rPr>
        <w:t>1.Ученические столы.</w:t>
      </w:r>
    </w:p>
    <w:p w:rsidR="009826F3" w:rsidRDefault="009826F3" w:rsidP="007B62D9">
      <w:pPr>
        <w:pStyle w:val="a8"/>
        <w:spacing w:after="0" w:line="240" w:lineRule="auto"/>
        <w:ind w:hanging="1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2.Стол учительский.</w:t>
      </w:r>
    </w:p>
    <w:p w:rsidR="009826F3" w:rsidRDefault="009826F3" w:rsidP="007B62D9">
      <w:pPr>
        <w:pStyle w:val="a8"/>
        <w:spacing w:after="0" w:line="240" w:lineRule="auto"/>
        <w:ind w:hanging="1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 Шкафы для хранения учебников, пособий и т. д.</w:t>
      </w:r>
    </w:p>
    <w:p w:rsidR="009826F3" w:rsidRDefault="009826F3" w:rsidP="007B62D9">
      <w:pPr>
        <w:pStyle w:val="a8"/>
        <w:spacing w:after="0" w:line="240" w:lineRule="auto"/>
        <w:ind w:hanging="1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 Настенные доски для вывешивания иллюстративного материала.</w:t>
      </w:r>
    </w:p>
    <w:p w:rsidR="009826F3" w:rsidRDefault="009826F3" w:rsidP="007B62D9">
      <w:pPr>
        <w:pStyle w:val="a8"/>
        <w:spacing w:after="0" w:line="240" w:lineRule="auto"/>
        <w:ind w:hanging="1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5.Подставки для книг, держатели для карт и т. п.</w:t>
      </w:r>
    </w:p>
    <w:p w:rsidR="0033776B" w:rsidRPr="0033776B" w:rsidRDefault="0033776B" w:rsidP="007B62D9">
      <w:pPr>
        <w:pStyle w:val="a8"/>
        <w:spacing w:after="0" w:line="240" w:lineRule="auto"/>
        <w:ind w:hanging="11"/>
        <w:rPr>
          <w:rFonts w:ascii="Times New Roman" w:hAnsi="Times New Roman"/>
          <w:sz w:val="24"/>
          <w:szCs w:val="24"/>
          <w:lang w:val="ru-RU"/>
        </w:rPr>
      </w:pPr>
      <w:r w:rsidRPr="0033776B">
        <w:rPr>
          <w:rFonts w:ascii="Times New Roman" w:hAnsi="Times New Roman"/>
          <w:sz w:val="24"/>
          <w:szCs w:val="24"/>
          <w:lang w:val="ru-RU"/>
        </w:rPr>
        <w:t>6.База для хранения, транспортировки и зарядки учебного оборудования</w:t>
      </w:r>
    </w:p>
    <w:p w:rsidR="009826F3" w:rsidRPr="009826F3" w:rsidRDefault="009826F3" w:rsidP="009826F3">
      <w:pPr>
        <w:pStyle w:val="a8"/>
        <w:spacing w:before="240"/>
        <w:ind w:hanging="578"/>
        <w:rPr>
          <w:rFonts w:ascii="Times New Roman" w:hAnsi="Times New Roman"/>
          <w:b/>
          <w:sz w:val="24"/>
          <w:szCs w:val="24"/>
          <w:lang w:val="ru-RU"/>
        </w:rPr>
      </w:pPr>
    </w:p>
    <w:sectPr w:rsidR="009826F3" w:rsidRPr="009826F3" w:rsidSect="00701CA2">
      <w:headerReference w:type="default" r:id="rId14"/>
      <w:pgSz w:w="16838" w:h="11906" w:orient="landscape"/>
      <w:pgMar w:top="284" w:right="962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E15" w:rsidRDefault="00A83E15" w:rsidP="00270926">
      <w:pPr>
        <w:spacing w:after="0" w:line="240" w:lineRule="auto"/>
      </w:pPr>
      <w:r>
        <w:separator/>
      </w:r>
    </w:p>
  </w:endnote>
  <w:endnote w:type="continuationSeparator" w:id="0">
    <w:p w:rsidR="00A83E15" w:rsidRDefault="00A83E15" w:rsidP="00270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MGNE C+ School Book C San Pin">
    <w:altName w:val="Times New Roman"/>
    <w:charset w:val="CC"/>
    <w:family w:val="auto"/>
    <w:pitch w:val="default"/>
  </w:font>
  <w:font w:name="GNNEH K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E15" w:rsidRDefault="00A83E15" w:rsidP="00270926">
      <w:pPr>
        <w:spacing w:after="0" w:line="240" w:lineRule="auto"/>
      </w:pPr>
      <w:r>
        <w:separator/>
      </w:r>
    </w:p>
  </w:footnote>
  <w:footnote w:type="continuationSeparator" w:id="0">
    <w:p w:rsidR="00A83E15" w:rsidRDefault="00A83E15" w:rsidP="00270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35071"/>
      <w:docPartObj>
        <w:docPartGallery w:val="Page Numbers (Top of Page)"/>
        <w:docPartUnique/>
      </w:docPartObj>
    </w:sdtPr>
    <w:sdtContent>
      <w:p w:rsidR="00317631" w:rsidRDefault="0031763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51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7631" w:rsidRDefault="0031763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D281D"/>
    <w:multiLevelType w:val="hybridMultilevel"/>
    <w:tmpl w:val="2EAAB5E0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74005E"/>
    <w:multiLevelType w:val="hybridMultilevel"/>
    <w:tmpl w:val="A0DEE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C0835"/>
    <w:multiLevelType w:val="hybridMultilevel"/>
    <w:tmpl w:val="03705270"/>
    <w:lvl w:ilvl="0" w:tplc="9C7821A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BF12D9"/>
    <w:multiLevelType w:val="hybridMultilevel"/>
    <w:tmpl w:val="1BC6F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C81537"/>
    <w:multiLevelType w:val="hybridMultilevel"/>
    <w:tmpl w:val="99F609F0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AD176A"/>
    <w:multiLevelType w:val="hybridMultilevel"/>
    <w:tmpl w:val="048E35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8B44E08"/>
    <w:multiLevelType w:val="hybridMultilevel"/>
    <w:tmpl w:val="8D488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1138B"/>
    <w:multiLevelType w:val="hybridMultilevel"/>
    <w:tmpl w:val="4F34FEA4"/>
    <w:lvl w:ilvl="0" w:tplc="9844D1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F76A2A"/>
    <w:multiLevelType w:val="hybridMultilevel"/>
    <w:tmpl w:val="125A6B56"/>
    <w:lvl w:ilvl="0" w:tplc="093CA374">
      <w:start w:val="7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358F5AB1"/>
    <w:multiLevelType w:val="hybridMultilevel"/>
    <w:tmpl w:val="505E9DD6"/>
    <w:lvl w:ilvl="0" w:tplc="1FF0947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B8776B2"/>
    <w:multiLevelType w:val="hybridMultilevel"/>
    <w:tmpl w:val="B44EA5BA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A689C"/>
    <w:multiLevelType w:val="hybridMultilevel"/>
    <w:tmpl w:val="79F8B900"/>
    <w:lvl w:ilvl="0" w:tplc="D51E6D48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400C5881"/>
    <w:multiLevelType w:val="hybridMultilevel"/>
    <w:tmpl w:val="115E8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2F4213"/>
    <w:multiLevelType w:val="hybridMultilevel"/>
    <w:tmpl w:val="1B5E3C9E"/>
    <w:lvl w:ilvl="0" w:tplc="07A0E4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C53220"/>
    <w:multiLevelType w:val="multilevel"/>
    <w:tmpl w:val="347C099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B72F3C"/>
    <w:multiLevelType w:val="multilevel"/>
    <w:tmpl w:val="8174D8D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1C1DF7"/>
    <w:multiLevelType w:val="hybridMultilevel"/>
    <w:tmpl w:val="7A745788"/>
    <w:lvl w:ilvl="0" w:tplc="642C54A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67A5681B"/>
    <w:multiLevelType w:val="hybridMultilevel"/>
    <w:tmpl w:val="EEE0B04C"/>
    <w:lvl w:ilvl="0" w:tplc="81701264">
      <w:start w:val="7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6B50240C"/>
    <w:multiLevelType w:val="hybridMultilevel"/>
    <w:tmpl w:val="D61ED66C"/>
    <w:lvl w:ilvl="0" w:tplc="A92A3012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2C16C5"/>
    <w:multiLevelType w:val="hybridMultilevel"/>
    <w:tmpl w:val="62085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D60BE8"/>
    <w:multiLevelType w:val="hybridMultilevel"/>
    <w:tmpl w:val="0B7E516A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2F6D29"/>
    <w:multiLevelType w:val="hybridMultilevel"/>
    <w:tmpl w:val="16FC27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95A3FCA"/>
    <w:multiLevelType w:val="hybridMultilevel"/>
    <w:tmpl w:val="C90424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23"/>
  </w:num>
  <w:num w:numId="4">
    <w:abstractNumId w:val="12"/>
  </w:num>
  <w:num w:numId="5">
    <w:abstractNumId w:val="7"/>
  </w:num>
  <w:num w:numId="6">
    <w:abstractNumId w:val="17"/>
  </w:num>
  <w:num w:numId="7">
    <w:abstractNumId w:val="11"/>
  </w:num>
  <w:num w:numId="8">
    <w:abstractNumId w:val="19"/>
  </w:num>
  <w:num w:numId="9">
    <w:abstractNumId w:val="8"/>
  </w:num>
  <w:num w:numId="10">
    <w:abstractNumId w:val="10"/>
  </w:num>
  <w:num w:numId="11">
    <w:abstractNumId w:val="9"/>
  </w:num>
  <w:num w:numId="12">
    <w:abstractNumId w:val="1"/>
  </w:num>
  <w:num w:numId="13">
    <w:abstractNumId w:val="6"/>
  </w:num>
  <w:num w:numId="14">
    <w:abstractNumId w:val="20"/>
  </w:num>
  <w:num w:numId="15">
    <w:abstractNumId w:val="5"/>
  </w:num>
  <w:num w:numId="16">
    <w:abstractNumId w:val="22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5"/>
  </w:num>
  <w:num w:numId="2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68B8"/>
    <w:rsid w:val="0003370E"/>
    <w:rsid w:val="00166ACE"/>
    <w:rsid w:val="001A1E0E"/>
    <w:rsid w:val="001B2409"/>
    <w:rsid w:val="001B7F7F"/>
    <w:rsid w:val="001C11CC"/>
    <w:rsid w:val="002263BE"/>
    <w:rsid w:val="00237E12"/>
    <w:rsid w:val="00254AEE"/>
    <w:rsid w:val="0025577E"/>
    <w:rsid w:val="00270926"/>
    <w:rsid w:val="00281298"/>
    <w:rsid w:val="002A15AC"/>
    <w:rsid w:val="002B017A"/>
    <w:rsid w:val="002C1928"/>
    <w:rsid w:val="002C511E"/>
    <w:rsid w:val="002F7872"/>
    <w:rsid w:val="00317631"/>
    <w:rsid w:val="0033776B"/>
    <w:rsid w:val="00344B0C"/>
    <w:rsid w:val="003573FF"/>
    <w:rsid w:val="00375E90"/>
    <w:rsid w:val="00387B3F"/>
    <w:rsid w:val="003D2E2C"/>
    <w:rsid w:val="003E68B8"/>
    <w:rsid w:val="0040606E"/>
    <w:rsid w:val="00422A27"/>
    <w:rsid w:val="00446879"/>
    <w:rsid w:val="00483142"/>
    <w:rsid w:val="004855AB"/>
    <w:rsid w:val="00487B6A"/>
    <w:rsid w:val="004F2230"/>
    <w:rsid w:val="005136EB"/>
    <w:rsid w:val="00525720"/>
    <w:rsid w:val="00530A9E"/>
    <w:rsid w:val="00557446"/>
    <w:rsid w:val="00563BA1"/>
    <w:rsid w:val="00580642"/>
    <w:rsid w:val="005953E9"/>
    <w:rsid w:val="0060277E"/>
    <w:rsid w:val="00615C64"/>
    <w:rsid w:val="0064274A"/>
    <w:rsid w:val="00666A98"/>
    <w:rsid w:val="006F138D"/>
    <w:rsid w:val="00701CA2"/>
    <w:rsid w:val="00702FBB"/>
    <w:rsid w:val="00742787"/>
    <w:rsid w:val="0077700A"/>
    <w:rsid w:val="00781F50"/>
    <w:rsid w:val="007B62D9"/>
    <w:rsid w:val="007D06FC"/>
    <w:rsid w:val="007D3FFE"/>
    <w:rsid w:val="007F63EF"/>
    <w:rsid w:val="008025B3"/>
    <w:rsid w:val="0081093D"/>
    <w:rsid w:val="00856F30"/>
    <w:rsid w:val="008577D1"/>
    <w:rsid w:val="0087367D"/>
    <w:rsid w:val="008F561B"/>
    <w:rsid w:val="008F7393"/>
    <w:rsid w:val="009033BF"/>
    <w:rsid w:val="009246D4"/>
    <w:rsid w:val="0092476D"/>
    <w:rsid w:val="00941151"/>
    <w:rsid w:val="009535AD"/>
    <w:rsid w:val="00970780"/>
    <w:rsid w:val="009826F3"/>
    <w:rsid w:val="00987B67"/>
    <w:rsid w:val="009B5AE5"/>
    <w:rsid w:val="009C7811"/>
    <w:rsid w:val="009F5DA7"/>
    <w:rsid w:val="009F5ED1"/>
    <w:rsid w:val="00A07738"/>
    <w:rsid w:val="00A1402A"/>
    <w:rsid w:val="00A26386"/>
    <w:rsid w:val="00A3680E"/>
    <w:rsid w:val="00A83E15"/>
    <w:rsid w:val="00AA129E"/>
    <w:rsid w:val="00AB5CDB"/>
    <w:rsid w:val="00B42AB9"/>
    <w:rsid w:val="00B67AEC"/>
    <w:rsid w:val="00B810B6"/>
    <w:rsid w:val="00BA003E"/>
    <w:rsid w:val="00BC1B7A"/>
    <w:rsid w:val="00BD593D"/>
    <w:rsid w:val="00BF0EB5"/>
    <w:rsid w:val="00BF688A"/>
    <w:rsid w:val="00C02566"/>
    <w:rsid w:val="00C35142"/>
    <w:rsid w:val="00C920DE"/>
    <w:rsid w:val="00CC0D63"/>
    <w:rsid w:val="00CC61F6"/>
    <w:rsid w:val="00CE329B"/>
    <w:rsid w:val="00D54C77"/>
    <w:rsid w:val="00D66400"/>
    <w:rsid w:val="00D67488"/>
    <w:rsid w:val="00DC5395"/>
    <w:rsid w:val="00E61E3C"/>
    <w:rsid w:val="00E94D63"/>
    <w:rsid w:val="00EC6F56"/>
    <w:rsid w:val="00F039EE"/>
    <w:rsid w:val="00F54786"/>
    <w:rsid w:val="00F5487E"/>
    <w:rsid w:val="00F81CE5"/>
    <w:rsid w:val="00F93559"/>
    <w:rsid w:val="00FB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446"/>
  </w:style>
  <w:style w:type="paragraph" w:styleId="1">
    <w:name w:val="heading 1"/>
    <w:basedOn w:val="a"/>
    <w:next w:val="a"/>
    <w:link w:val="10"/>
    <w:autoRedefine/>
    <w:qFormat/>
    <w:rsid w:val="00344B0C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52"/>
      <w:szCs w:val="32"/>
    </w:rPr>
  </w:style>
  <w:style w:type="paragraph" w:styleId="20">
    <w:name w:val="heading 2"/>
    <w:basedOn w:val="a"/>
    <w:next w:val="a"/>
    <w:link w:val="21"/>
    <w:autoRedefine/>
    <w:unhideWhenUsed/>
    <w:qFormat/>
    <w:rsid w:val="003E68B8"/>
    <w:pPr>
      <w:autoSpaceDE w:val="0"/>
      <w:autoSpaceDN w:val="0"/>
      <w:adjustRightInd w:val="0"/>
      <w:spacing w:after="0" w:line="240" w:lineRule="auto"/>
      <w:ind w:left="27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E68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FB73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3E68B8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3E68B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Plain Text"/>
    <w:basedOn w:val="a"/>
    <w:link w:val="a4"/>
    <w:rsid w:val="003E68B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3E68B8"/>
    <w:rPr>
      <w:rFonts w:ascii="Courier New" w:eastAsia="Times New Roman" w:hAnsi="Courier New" w:cs="Courier New"/>
      <w:sz w:val="20"/>
      <w:szCs w:val="20"/>
    </w:rPr>
  </w:style>
  <w:style w:type="paragraph" w:customStyle="1" w:styleId="CM1">
    <w:name w:val="CM1"/>
    <w:basedOn w:val="a"/>
    <w:next w:val="a"/>
    <w:rsid w:val="003E68B8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eastAsia="Times New Roman" w:hAnsi="GMGNE C+ School Book C San Pin" w:cs="Times New Roman"/>
      <w:sz w:val="24"/>
      <w:szCs w:val="24"/>
    </w:rPr>
  </w:style>
  <w:style w:type="paragraph" w:styleId="a5">
    <w:name w:val="No Spacing"/>
    <w:uiPriority w:val="1"/>
    <w:qFormat/>
    <w:rsid w:val="003E68B8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6">
    <w:name w:val="Title"/>
    <w:basedOn w:val="a"/>
    <w:link w:val="a7"/>
    <w:qFormat/>
    <w:rsid w:val="003E68B8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E68B8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List Paragraph"/>
    <w:basedOn w:val="a"/>
    <w:uiPriority w:val="34"/>
    <w:qFormat/>
    <w:rsid w:val="003E68B8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9">
    <w:name w:val="header"/>
    <w:basedOn w:val="a"/>
    <w:link w:val="aa"/>
    <w:unhideWhenUsed/>
    <w:rsid w:val="003E6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E68B8"/>
  </w:style>
  <w:style w:type="paragraph" w:styleId="ab">
    <w:name w:val="footnote text"/>
    <w:basedOn w:val="a"/>
    <w:link w:val="ac"/>
    <w:unhideWhenUsed/>
    <w:rsid w:val="00270926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rsid w:val="00270926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40">
    <w:name w:val="Заголовок 4 Знак"/>
    <w:basedOn w:val="a0"/>
    <w:link w:val="4"/>
    <w:rsid w:val="00FB73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FB736F"/>
    <w:pPr>
      <w:widowControl w:val="0"/>
      <w:autoSpaceDE w:val="0"/>
      <w:autoSpaceDN w:val="0"/>
      <w:adjustRightInd w:val="0"/>
      <w:spacing w:after="0" w:line="240" w:lineRule="auto"/>
    </w:pPr>
    <w:rPr>
      <w:rFonts w:ascii="GMGNE C+ School Book C San Pin" w:eastAsia="Times New Roman" w:hAnsi="GMGNE C+ School Book C San Pin" w:cs="GMGNE C+ School Book C San Pin"/>
      <w:color w:val="000000"/>
      <w:sz w:val="24"/>
      <w:szCs w:val="24"/>
    </w:rPr>
  </w:style>
  <w:style w:type="paragraph" w:styleId="ad">
    <w:name w:val="Body Text Indent"/>
    <w:basedOn w:val="a"/>
    <w:link w:val="ae"/>
    <w:rsid w:val="00FB736F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FB736F"/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44B0C"/>
    <w:rPr>
      <w:rFonts w:ascii="Arial" w:eastAsia="Times New Roman" w:hAnsi="Arial" w:cs="Arial"/>
      <w:b/>
      <w:bCs/>
      <w:kern w:val="32"/>
      <w:sz w:val="52"/>
      <w:szCs w:val="32"/>
    </w:rPr>
  </w:style>
  <w:style w:type="character" w:styleId="af">
    <w:name w:val="Hyperlink"/>
    <w:basedOn w:val="a0"/>
    <w:rsid w:val="00344B0C"/>
    <w:rPr>
      <w:color w:val="0000FF"/>
      <w:u w:val="single"/>
    </w:rPr>
  </w:style>
  <w:style w:type="paragraph" w:customStyle="1" w:styleId="CM10">
    <w:name w:val="CM10"/>
    <w:basedOn w:val="Default"/>
    <w:next w:val="Default"/>
    <w:rsid w:val="00344B0C"/>
    <w:pPr>
      <w:spacing w:after="235"/>
    </w:pPr>
    <w:rPr>
      <w:rFonts w:ascii="GNNEH K+ School Book C San Pin" w:hAnsi="GNNEH K+ School Book C San Pin" w:cs="Times New Roman"/>
      <w:color w:val="auto"/>
    </w:rPr>
  </w:style>
  <w:style w:type="paragraph" w:customStyle="1" w:styleId="CM14">
    <w:name w:val="CM14"/>
    <w:basedOn w:val="Default"/>
    <w:next w:val="Default"/>
    <w:rsid w:val="00344B0C"/>
    <w:pPr>
      <w:spacing w:after="235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sid w:val="00344B0C"/>
    <w:pPr>
      <w:spacing w:after="5953"/>
    </w:pPr>
    <w:rPr>
      <w:rFonts w:ascii="GNNEH K+ School Book C San Pin" w:hAnsi="GNNEH K+ School Book C San Pin" w:cs="Times New Roman"/>
      <w:color w:val="auto"/>
    </w:rPr>
  </w:style>
  <w:style w:type="paragraph" w:customStyle="1" w:styleId="CM2">
    <w:name w:val="CM2"/>
    <w:basedOn w:val="Default"/>
    <w:next w:val="Default"/>
    <w:rsid w:val="00344B0C"/>
    <w:pPr>
      <w:spacing w:line="228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344B0C"/>
    <w:pPr>
      <w:spacing w:line="228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rsid w:val="00344B0C"/>
    <w:pPr>
      <w:spacing w:line="228" w:lineRule="atLeast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rsid w:val="00344B0C"/>
    <w:pPr>
      <w:spacing w:after="5953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sid w:val="00344B0C"/>
    <w:pPr>
      <w:spacing w:line="228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rsid w:val="00344B0C"/>
    <w:pPr>
      <w:spacing w:line="228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rsid w:val="00344B0C"/>
    <w:pPr>
      <w:spacing w:after="455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rsid w:val="00344B0C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344B0C"/>
    <w:pPr>
      <w:spacing w:after="955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344B0C"/>
    <w:pPr>
      <w:spacing w:after="1168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344B0C"/>
    <w:pPr>
      <w:spacing w:line="228" w:lineRule="atLeast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344B0C"/>
    <w:pPr>
      <w:spacing w:after="34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344B0C"/>
    <w:pPr>
      <w:spacing w:after="180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rsid w:val="00344B0C"/>
    <w:pPr>
      <w:spacing w:after="960"/>
    </w:pPr>
    <w:rPr>
      <w:rFonts w:ascii="GNNEH K+ School Book C San Pin" w:hAnsi="GNNEH K+ School Book C San Pin" w:cs="Times New Roman"/>
      <w:color w:val="auto"/>
    </w:rPr>
  </w:style>
  <w:style w:type="paragraph" w:customStyle="1" w:styleId="CM13">
    <w:name w:val="CM13"/>
    <w:basedOn w:val="Default"/>
    <w:next w:val="Default"/>
    <w:rsid w:val="00344B0C"/>
    <w:pPr>
      <w:spacing w:after="3823"/>
    </w:pPr>
    <w:rPr>
      <w:rFonts w:ascii="GNNEH K+ School Book C San Pin" w:hAnsi="GNNEH K+ School Book C San Pin" w:cs="Times New Roman"/>
      <w:color w:val="auto"/>
    </w:rPr>
  </w:style>
  <w:style w:type="paragraph" w:customStyle="1" w:styleId="CM8">
    <w:name w:val="CM8"/>
    <w:basedOn w:val="Default"/>
    <w:next w:val="Default"/>
    <w:rsid w:val="00344B0C"/>
    <w:pPr>
      <w:spacing w:line="228" w:lineRule="atLeast"/>
    </w:pPr>
    <w:rPr>
      <w:rFonts w:ascii="GNNEH K+ School Book C San Pin" w:hAnsi="GNNEH K+ School Book C San Pin" w:cs="Times New Roman"/>
      <w:color w:val="auto"/>
    </w:rPr>
  </w:style>
  <w:style w:type="character" w:styleId="af0">
    <w:name w:val="page number"/>
    <w:basedOn w:val="a0"/>
    <w:rsid w:val="00344B0C"/>
  </w:style>
  <w:style w:type="paragraph" w:styleId="31">
    <w:name w:val="Body Text Indent 3"/>
    <w:basedOn w:val="a"/>
    <w:link w:val="32"/>
    <w:rsid w:val="00344B0C"/>
    <w:pPr>
      <w:widowControl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344B0C"/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ody Text"/>
    <w:basedOn w:val="a"/>
    <w:link w:val="af2"/>
    <w:rsid w:val="00344B0C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2">
    <w:name w:val="Основной текст Знак"/>
    <w:basedOn w:val="a0"/>
    <w:link w:val="af1"/>
    <w:rsid w:val="00344B0C"/>
    <w:rPr>
      <w:rFonts w:ascii="Calibri" w:eastAsia="Calibri" w:hAnsi="Calibri" w:cs="Times New Roman"/>
      <w:lang w:eastAsia="en-US"/>
    </w:rPr>
  </w:style>
  <w:style w:type="paragraph" w:customStyle="1" w:styleId="af3">
    <w:name w:val="Рубрики_Учебник"/>
    <w:basedOn w:val="a"/>
    <w:qFormat/>
    <w:rsid w:val="00344B0C"/>
    <w:pPr>
      <w:spacing w:after="0" w:line="320" w:lineRule="exact"/>
      <w:jc w:val="both"/>
    </w:pPr>
    <w:rPr>
      <w:rFonts w:ascii="Arial" w:eastAsia="Calibri" w:hAnsi="Arial" w:cs="Arial"/>
      <w:sz w:val="29"/>
      <w:szCs w:val="28"/>
      <w:lang w:eastAsia="en-US" w:bidi="en-US"/>
    </w:rPr>
  </w:style>
  <w:style w:type="paragraph" w:styleId="af4">
    <w:name w:val="Normal (Web)"/>
    <w:basedOn w:val="a"/>
    <w:rsid w:val="00344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344B0C"/>
  </w:style>
  <w:style w:type="character" w:styleId="af5">
    <w:name w:val="footnote reference"/>
    <w:basedOn w:val="a0"/>
    <w:rsid w:val="00344B0C"/>
    <w:rPr>
      <w:vertAlign w:val="superscript"/>
    </w:rPr>
  </w:style>
  <w:style w:type="paragraph" w:styleId="af6">
    <w:name w:val="footer"/>
    <w:basedOn w:val="a"/>
    <w:link w:val="af7"/>
    <w:rsid w:val="00344B0C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rsid w:val="00344B0C"/>
    <w:rPr>
      <w:rFonts w:ascii="Calibri" w:eastAsia="Calibri" w:hAnsi="Calibri" w:cs="Times New Roman"/>
      <w:lang w:eastAsia="en-US"/>
    </w:rPr>
  </w:style>
  <w:style w:type="paragraph" w:styleId="af8">
    <w:name w:val="Document Map"/>
    <w:basedOn w:val="a"/>
    <w:link w:val="af9"/>
    <w:rsid w:val="00344B0C"/>
    <w:pPr>
      <w:shd w:val="clear" w:color="auto" w:fill="000080"/>
    </w:pPr>
    <w:rPr>
      <w:rFonts w:ascii="Tahoma" w:eastAsia="Calibri" w:hAnsi="Tahoma" w:cs="Tahoma"/>
      <w:lang w:eastAsia="en-US"/>
    </w:rPr>
  </w:style>
  <w:style w:type="character" w:customStyle="1" w:styleId="af9">
    <w:name w:val="Схема документа Знак"/>
    <w:basedOn w:val="a0"/>
    <w:link w:val="af8"/>
    <w:rsid w:val="00344B0C"/>
    <w:rPr>
      <w:rFonts w:ascii="Tahoma" w:eastAsia="Calibri" w:hAnsi="Tahoma" w:cs="Tahoma"/>
      <w:shd w:val="clear" w:color="auto" w:fill="000080"/>
      <w:lang w:eastAsia="en-US"/>
    </w:rPr>
  </w:style>
  <w:style w:type="paragraph" w:styleId="afa">
    <w:name w:val="Balloon Text"/>
    <w:basedOn w:val="a"/>
    <w:link w:val="afb"/>
    <w:rsid w:val="00344B0C"/>
    <w:rPr>
      <w:rFonts w:ascii="Tahoma" w:eastAsia="Calibri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rsid w:val="00344B0C"/>
    <w:rPr>
      <w:rFonts w:ascii="Tahoma" w:eastAsia="Calibri" w:hAnsi="Tahoma" w:cs="Tahoma"/>
      <w:sz w:val="16"/>
      <w:szCs w:val="16"/>
      <w:lang w:eastAsia="en-US"/>
    </w:rPr>
  </w:style>
  <w:style w:type="paragraph" w:styleId="11">
    <w:name w:val="toc 1"/>
    <w:basedOn w:val="a"/>
    <w:next w:val="a"/>
    <w:autoRedefine/>
    <w:rsid w:val="00344B0C"/>
    <w:pPr>
      <w:spacing w:before="240" w:after="120"/>
    </w:pPr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styleId="22">
    <w:name w:val="toc 2"/>
    <w:basedOn w:val="a"/>
    <w:next w:val="a"/>
    <w:autoRedefine/>
    <w:rsid w:val="00344B0C"/>
    <w:pPr>
      <w:spacing w:before="120" w:after="0"/>
      <w:ind w:left="220"/>
    </w:pPr>
    <w:rPr>
      <w:rFonts w:ascii="Times New Roman" w:eastAsia="Calibri" w:hAnsi="Times New Roman" w:cs="Times New Roman"/>
      <w:i/>
      <w:iCs/>
      <w:sz w:val="20"/>
      <w:szCs w:val="20"/>
      <w:lang w:eastAsia="en-US"/>
    </w:rPr>
  </w:style>
  <w:style w:type="paragraph" w:styleId="33">
    <w:name w:val="toc 3"/>
    <w:basedOn w:val="a"/>
    <w:next w:val="a"/>
    <w:autoRedefine/>
    <w:rsid w:val="00344B0C"/>
    <w:pPr>
      <w:spacing w:after="0"/>
      <w:ind w:left="44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41">
    <w:name w:val="toc 4"/>
    <w:basedOn w:val="a"/>
    <w:next w:val="a"/>
    <w:autoRedefine/>
    <w:rsid w:val="00344B0C"/>
    <w:pPr>
      <w:spacing w:after="0"/>
      <w:ind w:left="66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5">
    <w:name w:val="toc 5"/>
    <w:basedOn w:val="a"/>
    <w:next w:val="a"/>
    <w:autoRedefine/>
    <w:rsid w:val="00344B0C"/>
    <w:pPr>
      <w:spacing w:after="0"/>
      <w:ind w:left="88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6">
    <w:name w:val="toc 6"/>
    <w:basedOn w:val="a"/>
    <w:next w:val="a"/>
    <w:autoRedefine/>
    <w:rsid w:val="00344B0C"/>
    <w:pPr>
      <w:spacing w:after="0"/>
      <w:ind w:left="110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7">
    <w:name w:val="toc 7"/>
    <w:basedOn w:val="a"/>
    <w:next w:val="a"/>
    <w:autoRedefine/>
    <w:rsid w:val="00344B0C"/>
    <w:pPr>
      <w:spacing w:after="0"/>
      <w:ind w:left="132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8">
    <w:name w:val="toc 8"/>
    <w:basedOn w:val="a"/>
    <w:next w:val="a"/>
    <w:autoRedefine/>
    <w:rsid w:val="00344B0C"/>
    <w:pPr>
      <w:spacing w:after="0"/>
      <w:ind w:left="154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9">
    <w:name w:val="toc 9"/>
    <w:basedOn w:val="a"/>
    <w:next w:val="a"/>
    <w:autoRedefine/>
    <w:rsid w:val="00344B0C"/>
    <w:pPr>
      <w:spacing w:after="0"/>
      <w:ind w:left="176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c">
    <w:name w:val="endnote text"/>
    <w:basedOn w:val="a"/>
    <w:link w:val="afd"/>
    <w:rsid w:val="00344B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rsid w:val="00344B0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endnote reference"/>
    <w:basedOn w:val="a0"/>
    <w:rsid w:val="00344B0C"/>
    <w:rPr>
      <w:vertAlign w:val="superscript"/>
    </w:rPr>
  </w:style>
  <w:style w:type="paragraph" w:customStyle="1" w:styleId="2">
    <w:name w:val="Стиль2"/>
    <w:basedOn w:val="a"/>
    <w:rsid w:val="00701CA2"/>
    <w:pPr>
      <w:numPr>
        <w:numId w:val="8"/>
      </w:numPr>
      <w:spacing w:after="0"/>
    </w:pPr>
    <w:rPr>
      <w:rFonts w:ascii="Times New Roman" w:eastAsia="Times New Roman" w:hAnsi="Times New Roman" w:cs="Times New Roman"/>
    </w:rPr>
  </w:style>
  <w:style w:type="character" w:customStyle="1" w:styleId="aff">
    <w:name w:val="Основной текст_"/>
    <w:link w:val="100"/>
    <w:rsid w:val="00701CA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2">
    <w:name w:val="Основной текст (4) + Курсив"/>
    <w:rsid w:val="00701CA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2pt">
    <w:name w:val="Основной текст (4) + Интервал 2 pt"/>
    <w:rsid w:val="00701CA2"/>
    <w:rPr>
      <w:rFonts w:ascii="Times New Roman" w:eastAsia="Times New Roman" w:hAnsi="Times New Roman" w:cs="Times New Roman"/>
      <w:spacing w:val="40"/>
      <w:sz w:val="23"/>
      <w:szCs w:val="23"/>
      <w:shd w:val="clear" w:color="auto" w:fill="FFFFFF"/>
    </w:rPr>
  </w:style>
  <w:style w:type="character" w:customStyle="1" w:styleId="412pt">
    <w:name w:val="Основной текст (4) + 12 pt"/>
    <w:rsid w:val="00701CA2"/>
    <w:rPr>
      <w:rFonts w:ascii="Times New Roman" w:eastAsia="Times New Roman" w:hAnsi="Times New Roman" w:cs="Times New Roman"/>
      <w:i/>
      <w:iCs/>
      <w:spacing w:val="-20"/>
      <w:sz w:val="24"/>
      <w:szCs w:val="24"/>
      <w:shd w:val="clear" w:color="auto" w:fill="FFFFFF"/>
    </w:rPr>
  </w:style>
  <w:style w:type="paragraph" w:customStyle="1" w:styleId="43">
    <w:name w:val="Основной текст (4)"/>
    <w:basedOn w:val="a"/>
    <w:rsid w:val="00701CA2"/>
    <w:pPr>
      <w:shd w:val="clear" w:color="auto" w:fill="FFFFFF"/>
      <w:suppressAutoHyphens/>
      <w:spacing w:after="0" w:line="262" w:lineRule="exact"/>
      <w:jc w:val="both"/>
    </w:pPr>
    <w:rPr>
      <w:rFonts w:ascii="Times New Roman" w:eastAsia="Times New Roman" w:hAnsi="Times New Roman" w:cs="Times New Roman"/>
      <w:sz w:val="23"/>
      <w:szCs w:val="23"/>
      <w:lang w:eastAsia="ar-SA"/>
    </w:rPr>
  </w:style>
  <w:style w:type="table" w:styleId="aff0">
    <w:name w:val="Table Grid"/>
    <w:basedOn w:val="a1"/>
    <w:uiPriority w:val="59"/>
    <w:rsid w:val="00701CA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(2)_"/>
    <w:basedOn w:val="a0"/>
    <w:link w:val="24"/>
    <w:rsid w:val="00701CA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01CA2"/>
    <w:pPr>
      <w:widowControl w:val="0"/>
      <w:shd w:val="clear" w:color="auto" w:fill="FFFFFF"/>
      <w:spacing w:after="0" w:line="178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f1">
    <w:name w:val="Strong"/>
    <w:basedOn w:val="a0"/>
    <w:uiPriority w:val="22"/>
    <w:qFormat/>
    <w:rsid w:val="0064274A"/>
    <w:rPr>
      <w:b/>
      <w:bCs/>
    </w:rPr>
  </w:style>
  <w:style w:type="paragraph" w:customStyle="1" w:styleId="100">
    <w:name w:val="Основной текст10"/>
    <w:basedOn w:val="a"/>
    <w:link w:val="aff"/>
    <w:rsid w:val="009F5DA7"/>
    <w:pPr>
      <w:shd w:val="clear" w:color="auto" w:fill="FFFFFF"/>
      <w:spacing w:after="0" w:line="288" w:lineRule="exact"/>
      <w:ind w:hanging="16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ой текст12"/>
    <w:basedOn w:val="a"/>
    <w:rsid w:val="00446879"/>
    <w:pPr>
      <w:shd w:val="clear" w:color="auto" w:fill="FFFFFF"/>
      <w:spacing w:after="0" w:line="283" w:lineRule="exact"/>
      <w:ind w:hanging="600"/>
      <w:jc w:val="both"/>
    </w:pPr>
    <w:rPr>
      <w:rFonts w:ascii="Times New Roman" w:eastAsia="Times New Roman" w:hAnsi="Times New Roman" w:cs="Times New Roman"/>
      <w:color w:val="000000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cd_ella/" TargetMode="External"/><Relationship Id="rId13" Type="http://schemas.openxmlformats.org/officeDocument/2006/relationships/hyperlink" Target="http://www.daler.ru/wallpapers/&#1055;&#1088;&#1080;&#1088;&#1086;&#1076;&#1072;/2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900igr.net/prezentacii-po-okruzhajuschemu-miru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uchportal.ru/load/47-4-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uchitel.edu54.ru/node/16047?page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atalog/pupil/?subject=25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78</Pages>
  <Words>32028</Words>
  <Characters>182564</Characters>
  <Application>Microsoft Office Word</Application>
  <DocSecurity>0</DocSecurity>
  <Lines>1521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27</cp:revision>
  <cp:lastPrinted>2014-04-09T08:47:00Z</cp:lastPrinted>
  <dcterms:created xsi:type="dcterms:W3CDTF">2013-08-30T10:43:00Z</dcterms:created>
  <dcterms:modified xsi:type="dcterms:W3CDTF">2019-01-12T20:33:00Z</dcterms:modified>
</cp:coreProperties>
</file>